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8862"/>
      </w:tblGrid>
      <w:tr w:rsidR="00F603FD" w14:paraId="0E8EF672" w14:textId="77777777" w:rsidTr="00187D4F">
        <w:trPr>
          <w:trHeight w:val="223"/>
          <w:jc w:val="center"/>
        </w:trPr>
        <w:tc>
          <w:tcPr>
            <w:tcW w:w="8862" w:type="dxa"/>
            <w:vAlign w:val="center"/>
          </w:tcPr>
          <w:p w14:paraId="77E10523" w14:textId="77777777" w:rsidR="00F603FD" w:rsidRDefault="00F603FD" w:rsidP="00187D4F">
            <w:pPr>
              <w:pStyle w:val="a3"/>
              <w:ind w:firstLine="0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EA89496" wp14:editId="145916FC">
                  <wp:simplePos x="0" y="0"/>
                  <wp:positionH relativeFrom="column">
                    <wp:posOffset>1605915</wp:posOffset>
                  </wp:positionH>
                  <wp:positionV relativeFrom="paragraph">
                    <wp:posOffset>-6350</wp:posOffset>
                  </wp:positionV>
                  <wp:extent cx="2333625" cy="431800"/>
                  <wp:effectExtent l="0" t="0" r="9525" b="6350"/>
                  <wp:wrapSquare wrapText="bothSides"/>
                  <wp:docPr id="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logo-leti-sin-rus-2017.em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/>
                        </pic:blipFill>
                        <pic:spPr bwMode="auto">
                          <a:xfrm>
                            <a:off x="0" y="0"/>
                            <a:ext cx="2333625" cy="431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603FD" w14:paraId="430840BE" w14:textId="77777777" w:rsidTr="00187D4F">
        <w:trPr>
          <w:trHeight w:val="274"/>
          <w:jc w:val="center"/>
        </w:trPr>
        <w:tc>
          <w:tcPr>
            <w:tcW w:w="8862" w:type="dxa"/>
            <w:vAlign w:val="center"/>
          </w:tcPr>
          <w:p w14:paraId="1D912817" w14:textId="77777777" w:rsidR="00F603FD" w:rsidRDefault="00F603FD" w:rsidP="00187D4F">
            <w:pPr>
              <w:pStyle w:val="a3"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МИНОБРНАУКИ РОССИИ</w:t>
            </w:r>
          </w:p>
          <w:p w14:paraId="64BBC86E" w14:textId="77777777" w:rsidR="00F603FD" w:rsidRDefault="00F603FD" w:rsidP="00187D4F">
            <w:pPr>
              <w:pStyle w:val="a3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федеральное государственное автономное образовательное учреждение высшего образования</w:t>
            </w:r>
          </w:p>
          <w:p w14:paraId="13050825" w14:textId="77777777" w:rsidR="00F603FD" w:rsidRDefault="00F603FD" w:rsidP="00187D4F">
            <w:pPr>
              <w:pStyle w:val="a3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“Санкт-Петербургский государственный электротехнический университет</w:t>
            </w:r>
          </w:p>
          <w:p w14:paraId="4316214C" w14:textId="77777777" w:rsidR="00F603FD" w:rsidRDefault="00F603FD" w:rsidP="00187D4F">
            <w:pPr>
              <w:pStyle w:val="a3"/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0"/>
              </w:rPr>
              <w:t xml:space="preserve">“ЛЭТИ” им. В.И. Ульянова (Ленина)” </w:t>
            </w:r>
            <w:r>
              <w:rPr>
                <w:b/>
                <w:sz w:val="20"/>
              </w:rPr>
              <w:br/>
              <w:t>(СПбГЭТУ “ЛЭТИ”)</w:t>
            </w:r>
          </w:p>
        </w:tc>
      </w:tr>
    </w:tbl>
    <w:p w14:paraId="037A1DD6" w14:textId="1DE2C7D5" w:rsidR="001B55C0" w:rsidRDefault="001B55C0"/>
    <w:tbl>
      <w:tblPr>
        <w:tblW w:w="9714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3085"/>
        <w:gridCol w:w="2660"/>
        <w:gridCol w:w="3969"/>
      </w:tblGrid>
      <w:tr w:rsidR="00F603FD" w:rsidRPr="006D5FC4" w14:paraId="3EC8F9BC" w14:textId="77777777" w:rsidTr="00187D4F">
        <w:trPr>
          <w:trHeight w:val="131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175BD655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393A364C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41DD07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  <w:r w:rsidRPr="006D5FC4">
              <w:rPr>
                <w:rFonts w:eastAsia="Times New Roman" w:cs="Times New Roman"/>
              </w:rPr>
              <w:t>УТВЕРЖДАЮ</w:t>
            </w:r>
          </w:p>
        </w:tc>
      </w:tr>
      <w:tr w:rsidR="00F603FD" w:rsidRPr="006D5FC4" w14:paraId="5501B538" w14:textId="77777777" w:rsidTr="00187D4F">
        <w:trPr>
          <w:trHeight w:val="11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F2170DF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0F3F11C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80A0F82" w14:textId="6E3DDD05" w:rsidR="00F603FD" w:rsidRPr="006D5FC4" w:rsidRDefault="00F603FD" w:rsidP="00F603FD">
            <w:pPr>
              <w:spacing w:line="256" w:lineRule="auto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bCs/>
              </w:rPr>
              <w:t>Проректор-директор ПИШ</w:t>
            </w:r>
            <w:r w:rsidRPr="006D5FC4">
              <w:rPr>
                <w:rFonts w:eastAsia="Times New Roman" w:cs="Times New Roman"/>
                <w:bCs/>
              </w:rPr>
              <w:br/>
            </w:r>
            <w:r>
              <w:rPr>
                <w:rFonts w:eastAsia="Times New Roman" w:cs="Times New Roman"/>
              </w:rPr>
              <w:t>«Электроника и электротехника»</w:t>
            </w:r>
          </w:p>
        </w:tc>
      </w:tr>
      <w:tr w:rsidR="00F603FD" w:rsidRPr="006D5FC4" w14:paraId="15071B39" w14:textId="77777777" w:rsidTr="00187D4F">
        <w:trPr>
          <w:trHeight w:val="73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D921660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287127C2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0F10E0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  <w:r w:rsidRPr="006D5FC4">
              <w:rPr>
                <w:rFonts w:eastAsia="Times New Roman" w:cs="Times New Roman"/>
              </w:rPr>
              <w:t>_____________/</w:t>
            </w:r>
            <w:r>
              <w:rPr>
                <w:rFonts w:eastAsia="Times New Roman" w:cs="Times New Roman"/>
              </w:rPr>
              <w:t>В</w:t>
            </w:r>
            <w:r w:rsidRPr="006D5FC4">
              <w:rPr>
                <w:rFonts w:eastAsia="Times New Roman" w:cs="Times New Roman"/>
              </w:rPr>
              <w:t>.</w:t>
            </w:r>
            <w:r>
              <w:rPr>
                <w:rFonts w:eastAsia="Times New Roman" w:cs="Times New Roman"/>
              </w:rPr>
              <w:t>Б</w:t>
            </w:r>
            <w:r w:rsidRPr="006D5FC4">
              <w:rPr>
                <w:rFonts w:eastAsia="Times New Roman" w:cs="Times New Roman"/>
              </w:rPr>
              <w:t xml:space="preserve">. </w:t>
            </w:r>
            <w:r>
              <w:rPr>
                <w:rFonts w:eastAsia="Times New Roman" w:cs="Times New Roman"/>
              </w:rPr>
              <w:t>Бессонов</w:t>
            </w:r>
          </w:p>
        </w:tc>
      </w:tr>
      <w:tr w:rsidR="00F603FD" w:rsidRPr="006D5FC4" w14:paraId="50278D0A" w14:textId="77777777" w:rsidTr="00187D4F">
        <w:trPr>
          <w:trHeight w:val="117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4CAC15E0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0D006C0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F9518" w14:textId="77777777" w:rsidR="00F603FD" w:rsidRPr="006D5FC4" w:rsidRDefault="00F603FD" w:rsidP="00187D4F">
            <w:pPr>
              <w:spacing w:line="256" w:lineRule="auto"/>
              <w:jc w:val="center"/>
              <w:rPr>
                <w:rFonts w:eastAsia="Times New Roman" w:cs="Times New Roman"/>
              </w:rPr>
            </w:pPr>
            <w:r w:rsidRPr="006D5FC4">
              <w:rPr>
                <w:rFonts w:eastAsia="Times New Roman" w:cs="Times New Roman"/>
              </w:rPr>
              <w:t xml:space="preserve">«___» _________ 20__ г. </w:t>
            </w:r>
          </w:p>
        </w:tc>
      </w:tr>
    </w:tbl>
    <w:p w14:paraId="20190595" w14:textId="4D91E659" w:rsidR="00F603FD" w:rsidRDefault="00F603FD"/>
    <w:p w14:paraId="78D74361" w14:textId="77777777" w:rsidR="00F603FD" w:rsidRPr="00020E0B" w:rsidRDefault="00F603FD" w:rsidP="00F603FD">
      <w:pPr>
        <w:pStyle w:val="50"/>
        <w:shd w:val="clear" w:color="auto" w:fill="auto"/>
        <w:spacing w:line="240" w:lineRule="exact"/>
        <w:ind w:firstLine="0"/>
        <w:rPr>
          <w:sz w:val="24"/>
          <w:szCs w:val="24"/>
        </w:rPr>
      </w:pPr>
      <w:r w:rsidRPr="00020E0B">
        <w:rPr>
          <w:sz w:val="24"/>
          <w:szCs w:val="24"/>
        </w:rPr>
        <w:t>ПОЛОЖЕНИЕ</w:t>
      </w:r>
    </w:p>
    <w:p w14:paraId="7540CFA7" w14:textId="77777777" w:rsidR="00F603FD" w:rsidRPr="00020E0B" w:rsidRDefault="00F603FD" w:rsidP="00F603FD">
      <w:pPr>
        <w:pStyle w:val="50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об организации и проведении Инженерного конкурса </w:t>
      </w:r>
    </w:p>
    <w:p w14:paraId="526B3DC4" w14:textId="77777777" w:rsidR="00F603FD" w:rsidRPr="00020E0B" w:rsidRDefault="00F603FD" w:rsidP="00F603FD">
      <w:pPr>
        <w:pStyle w:val="50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020E0B">
        <w:rPr>
          <w:sz w:val="24"/>
          <w:szCs w:val="24"/>
        </w:rPr>
        <w:t>Передовой инженерной школы «Электроника и электротехника»</w:t>
      </w:r>
    </w:p>
    <w:p w14:paraId="0827C5AD" w14:textId="45231B04" w:rsidR="00F603FD" w:rsidRPr="00020E0B" w:rsidRDefault="00F603FD">
      <w:pPr>
        <w:rPr>
          <w:szCs w:val="24"/>
        </w:rPr>
      </w:pPr>
    </w:p>
    <w:p w14:paraId="6ED03687" w14:textId="0D1164B4" w:rsidR="00F603FD" w:rsidRPr="00020E0B" w:rsidRDefault="00F603FD" w:rsidP="00020E0B">
      <w:pPr>
        <w:pStyle w:val="a8"/>
        <w:numPr>
          <w:ilvl w:val="0"/>
          <w:numId w:val="1"/>
        </w:numPr>
        <w:ind w:left="0" w:firstLine="0"/>
        <w:jc w:val="center"/>
        <w:rPr>
          <w:b/>
          <w:bCs/>
          <w:szCs w:val="24"/>
        </w:rPr>
      </w:pPr>
      <w:r w:rsidRPr="00020E0B">
        <w:rPr>
          <w:b/>
          <w:bCs/>
          <w:szCs w:val="24"/>
        </w:rPr>
        <w:t>Общие положения</w:t>
      </w:r>
    </w:p>
    <w:p w14:paraId="576C93A5" w14:textId="77777777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>Настоящее Положение устанавливает порядок организации и проведения Инженерного конкурса Передовой инженерной школы «Электроника и электротехника» (далее - Конкурс).</w:t>
      </w:r>
    </w:p>
    <w:p w14:paraId="7B691873" w14:textId="71C5A271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>Организатором Конкурса (далее – Организатор) является федеральное государственное автономное образовательное учреждение высшего образования «Санкт-Петербургский государственный электротехнический университет «ЛЭТИ» им. В.И. Ульянова (Ленина)» (СПбГЭТУ «ЛЭТИ») в лице Передовой инженерной школы «Электроника и электротехника» (далее - ПИШ ЛЭТИ).</w:t>
      </w:r>
    </w:p>
    <w:p w14:paraId="548AE8C2" w14:textId="45F5B386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jc w:val="left"/>
        <w:rPr>
          <w:sz w:val="24"/>
          <w:szCs w:val="24"/>
        </w:rPr>
      </w:pPr>
      <w:r w:rsidRPr="00020E0B">
        <w:rPr>
          <w:sz w:val="24"/>
          <w:szCs w:val="24"/>
        </w:rPr>
        <w:t>Участие в Конкурсе не предполагает внесения участниками платы.</w:t>
      </w:r>
    </w:p>
    <w:p w14:paraId="7010318A" w14:textId="7DF4F9DC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jc w:val="left"/>
        <w:rPr>
          <w:sz w:val="24"/>
          <w:szCs w:val="24"/>
        </w:rPr>
      </w:pPr>
      <w:r w:rsidRPr="00020E0B">
        <w:rPr>
          <w:sz w:val="24"/>
          <w:szCs w:val="24"/>
        </w:rPr>
        <w:t xml:space="preserve">Настоящее Положение разработано в соответствии с Федеральным законом от 29.12.2012 № 273-ФЗ «Об образовании в Российской Федерации», </w:t>
      </w:r>
      <w:r w:rsidRPr="004A16E9">
        <w:rPr>
          <w:sz w:val="24"/>
          <w:szCs w:val="24"/>
        </w:rPr>
        <w:t>локальными нормативными актами СПбГЭТУ «ЛЭТИ».</w:t>
      </w:r>
    </w:p>
    <w:p w14:paraId="5CB3BF3C" w14:textId="77777777" w:rsidR="00020E0B" w:rsidRPr="00020E0B" w:rsidRDefault="00020E0B" w:rsidP="00020E0B">
      <w:pPr>
        <w:pStyle w:val="a8"/>
        <w:numPr>
          <w:ilvl w:val="0"/>
          <w:numId w:val="1"/>
        </w:numPr>
        <w:ind w:left="0" w:firstLine="0"/>
        <w:jc w:val="center"/>
        <w:rPr>
          <w:rFonts w:cs="Times New Roman"/>
          <w:b/>
          <w:bCs/>
          <w:szCs w:val="24"/>
        </w:rPr>
      </w:pPr>
      <w:r w:rsidRPr="00020E0B">
        <w:rPr>
          <w:rFonts w:cs="Times New Roman"/>
          <w:b/>
          <w:bCs/>
          <w:szCs w:val="24"/>
        </w:rPr>
        <w:t>Цель и задачи Конкурса</w:t>
      </w:r>
    </w:p>
    <w:p w14:paraId="76BC4905" w14:textId="2B89457D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Целью проведения Конкурса является выявление и развитие у обучающихся творческих способностей и интереса к проектной, научной, инженерно-технической, изобретательской, тво</w:t>
      </w:r>
      <w:r w:rsidR="00314B6E">
        <w:rPr>
          <w:sz w:val="24"/>
          <w:szCs w:val="24"/>
        </w:rPr>
        <w:t>рческой деятельности, пропаганда</w:t>
      </w:r>
      <w:r w:rsidRPr="00020E0B">
        <w:rPr>
          <w:sz w:val="24"/>
          <w:szCs w:val="24"/>
        </w:rPr>
        <w:t xml:space="preserve"> научных знаний и достижений, проведение ежегодного отбора профессионально ориентированных обучающихся, соответствующих профилю и компетентностным критериям ПИШ ЛЭТИ, среди обучающихся 9-11 классов Санкт-Петербурга и Ленинградской области.</w:t>
      </w:r>
    </w:p>
    <w:p w14:paraId="304A380F" w14:textId="77777777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Задачи Конкурса:</w:t>
      </w:r>
    </w:p>
    <w:p w14:paraId="2A555903" w14:textId="1EC46C59" w:rsidR="00020E0B" w:rsidRPr="00020E0B" w:rsidRDefault="00020E0B" w:rsidP="004A16E9">
      <w:pPr>
        <w:pStyle w:val="2"/>
        <w:numPr>
          <w:ilvl w:val="1"/>
          <w:numId w:val="10"/>
        </w:numPr>
        <w:shd w:val="clear" w:color="auto" w:fill="auto"/>
        <w:spacing w:line="288" w:lineRule="auto"/>
        <w:rPr>
          <w:sz w:val="24"/>
          <w:szCs w:val="24"/>
        </w:rPr>
      </w:pPr>
      <w:r w:rsidRPr="00020E0B">
        <w:rPr>
          <w:sz w:val="24"/>
          <w:szCs w:val="24"/>
        </w:rPr>
        <w:t xml:space="preserve"> </w:t>
      </w:r>
      <w:r w:rsidR="00314B6E">
        <w:rPr>
          <w:sz w:val="24"/>
          <w:szCs w:val="24"/>
        </w:rPr>
        <w:t>Выявление и профессиональное развитие</w:t>
      </w:r>
      <w:r w:rsidRPr="00020E0B">
        <w:rPr>
          <w:sz w:val="24"/>
          <w:szCs w:val="24"/>
        </w:rPr>
        <w:t xml:space="preserve"> мотивированных абитуриентов, обладающих базовыми профессиональными и </w:t>
      </w:r>
      <w:proofErr w:type="spellStart"/>
      <w:r w:rsidRPr="00020E0B">
        <w:rPr>
          <w:sz w:val="24"/>
          <w:szCs w:val="24"/>
        </w:rPr>
        <w:t>надпрофессиональными</w:t>
      </w:r>
      <w:proofErr w:type="spellEnd"/>
      <w:r w:rsidRPr="00020E0B">
        <w:rPr>
          <w:sz w:val="24"/>
          <w:szCs w:val="24"/>
        </w:rPr>
        <w:t xml:space="preserve"> компетенциями (</w:t>
      </w:r>
      <w:proofErr w:type="spellStart"/>
      <w:r w:rsidRPr="00020E0B">
        <w:rPr>
          <w:sz w:val="24"/>
          <w:szCs w:val="24"/>
        </w:rPr>
        <w:t>hard</w:t>
      </w:r>
      <w:proofErr w:type="spellEnd"/>
      <w:r w:rsidRPr="00020E0B">
        <w:rPr>
          <w:sz w:val="24"/>
          <w:szCs w:val="24"/>
        </w:rPr>
        <w:t xml:space="preserve"> и </w:t>
      </w:r>
      <w:proofErr w:type="spellStart"/>
      <w:r w:rsidRPr="00020E0B">
        <w:rPr>
          <w:sz w:val="24"/>
          <w:szCs w:val="24"/>
        </w:rPr>
        <w:t>soft</w:t>
      </w:r>
      <w:proofErr w:type="spellEnd"/>
      <w:r w:rsidRPr="00020E0B">
        <w:rPr>
          <w:sz w:val="24"/>
          <w:szCs w:val="24"/>
        </w:rPr>
        <w:t xml:space="preserve"> </w:t>
      </w:r>
      <w:proofErr w:type="spellStart"/>
      <w:r w:rsidRPr="00020E0B">
        <w:rPr>
          <w:sz w:val="24"/>
          <w:szCs w:val="24"/>
        </w:rPr>
        <w:t>skills</w:t>
      </w:r>
      <w:proofErr w:type="spellEnd"/>
      <w:r w:rsidRPr="00020E0B">
        <w:rPr>
          <w:sz w:val="24"/>
          <w:szCs w:val="24"/>
        </w:rPr>
        <w:t>);</w:t>
      </w:r>
    </w:p>
    <w:p w14:paraId="27449F75" w14:textId="77777777" w:rsidR="00020E0B" w:rsidRPr="00020E0B" w:rsidRDefault="00020E0B" w:rsidP="004A16E9">
      <w:pPr>
        <w:pStyle w:val="2"/>
        <w:numPr>
          <w:ilvl w:val="1"/>
          <w:numId w:val="10"/>
        </w:numPr>
        <w:shd w:val="clear" w:color="auto" w:fill="auto"/>
        <w:spacing w:line="288" w:lineRule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популяризация современных инженерных профессии;</w:t>
      </w:r>
    </w:p>
    <w:p w14:paraId="0EA61D67" w14:textId="77777777" w:rsidR="00020E0B" w:rsidRPr="00020E0B" w:rsidRDefault="00020E0B" w:rsidP="004A16E9">
      <w:pPr>
        <w:pStyle w:val="2"/>
        <w:numPr>
          <w:ilvl w:val="1"/>
          <w:numId w:val="10"/>
        </w:numPr>
        <w:shd w:val="clear" w:color="auto" w:fill="auto"/>
        <w:spacing w:line="288" w:lineRule="auto"/>
        <w:rPr>
          <w:sz w:val="24"/>
          <w:szCs w:val="24"/>
        </w:rPr>
      </w:pPr>
      <w:r w:rsidRPr="00020E0B">
        <w:rPr>
          <w:sz w:val="24"/>
          <w:szCs w:val="24"/>
        </w:rPr>
        <w:lastRenderedPageBreak/>
        <w:t xml:space="preserve"> развитие у школьников заинтересованности в предпрофессиональной реализации и получении практических навыков.</w:t>
      </w:r>
    </w:p>
    <w:p w14:paraId="15C2C05A" w14:textId="77777777" w:rsidR="00020E0B" w:rsidRPr="00020E0B" w:rsidRDefault="00020E0B" w:rsidP="00020E0B">
      <w:pPr>
        <w:pStyle w:val="2"/>
        <w:shd w:val="clear" w:color="auto" w:fill="auto"/>
        <w:spacing w:line="330" w:lineRule="exact"/>
        <w:jc w:val="left"/>
        <w:rPr>
          <w:sz w:val="24"/>
          <w:szCs w:val="24"/>
        </w:rPr>
      </w:pPr>
    </w:p>
    <w:p w14:paraId="6B59FE8E" w14:textId="77777777" w:rsidR="00020E0B" w:rsidRPr="00020E0B" w:rsidRDefault="00020E0B" w:rsidP="00020E0B">
      <w:pPr>
        <w:pStyle w:val="a8"/>
        <w:numPr>
          <w:ilvl w:val="0"/>
          <w:numId w:val="1"/>
        </w:numPr>
        <w:ind w:left="0" w:firstLine="0"/>
        <w:jc w:val="center"/>
        <w:rPr>
          <w:rFonts w:cs="Times New Roman"/>
          <w:b/>
          <w:bCs/>
          <w:szCs w:val="24"/>
        </w:rPr>
      </w:pPr>
      <w:r w:rsidRPr="00020E0B">
        <w:rPr>
          <w:rFonts w:cs="Times New Roman"/>
          <w:b/>
          <w:bCs/>
          <w:szCs w:val="24"/>
        </w:rPr>
        <w:t>Требования к участию в Конкурсе</w:t>
      </w:r>
    </w:p>
    <w:p w14:paraId="768780D3" w14:textId="0261B254" w:rsidR="00020E0B" w:rsidRPr="00020E0B" w:rsidRDefault="00020E0B" w:rsidP="00F918B5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Участниками Конкурса могут быть обучающиеся 9-11 классов </w:t>
      </w:r>
      <w:r w:rsidR="002452D9">
        <w:rPr>
          <w:sz w:val="24"/>
          <w:szCs w:val="24"/>
        </w:rPr>
        <w:t>(14</w:t>
      </w:r>
      <w:r w:rsidRPr="00CA58E0">
        <w:rPr>
          <w:sz w:val="24"/>
          <w:szCs w:val="24"/>
        </w:rPr>
        <w:t>-18 лет)</w:t>
      </w:r>
      <w:r w:rsidRPr="00020E0B">
        <w:rPr>
          <w:sz w:val="24"/>
          <w:szCs w:val="24"/>
        </w:rPr>
        <w:t xml:space="preserve"> школ, лицеев, гимназий и других образовательных учреждений.</w:t>
      </w:r>
    </w:p>
    <w:p w14:paraId="47660694" w14:textId="7EB3A756" w:rsidR="00020E0B" w:rsidRPr="00020E0B" w:rsidRDefault="00020E0B" w:rsidP="00F918B5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Конкурс предполагает как индивидуальное, так </w:t>
      </w:r>
      <w:r w:rsidR="002452D9">
        <w:rPr>
          <w:sz w:val="24"/>
          <w:szCs w:val="24"/>
        </w:rPr>
        <w:t xml:space="preserve">и </w:t>
      </w:r>
      <w:r w:rsidRPr="00020E0B">
        <w:rPr>
          <w:sz w:val="24"/>
          <w:szCs w:val="24"/>
        </w:rPr>
        <w:t>командное участие.</w:t>
      </w:r>
    </w:p>
    <w:p w14:paraId="30173335" w14:textId="11626BC3" w:rsidR="00020E0B" w:rsidRPr="00020E0B" w:rsidRDefault="00020E0B" w:rsidP="00F918B5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Количество участников Конкурса </w:t>
      </w:r>
      <w:r w:rsidR="003A233B">
        <w:rPr>
          <w:sz w:val="24"/>
          <w:szCs w:val="24"/>
        </w:rPr>
        <w:t>ограничено</w:t>
      </w:r>
      <w:r w:rsidRPr="00020E0B">
        <w:rPr>
          <w:sz w:val="24"/>
          <w:szCs w:val="24"/>
        </w:rPr>
        <w:t>.</w:t>
      </w:r>
    </w:p>
    <w:p w14:paraId="0514511F" w14:textId="77777777" w:rsidR="00020E0B" w:rsidRPr="00020E0B" w:rsidRDefault="00020E0B" w:rsidP="00F918B5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Конкурс проводится в очно-заочном формате.</w:t>
      </w:r>
    </w:p>
    <w:p w14:paraId="7778D612" w14:textId="51D58C48" w:rsidR="00020E0B" w:rsidRPr="00020E0B" w:rsidRDefault="002452D9" w:rsidP="00F918B5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Конкурс включает в себя 2 этап</w:t>
      </w:r>
      <w:r w:rsidR="00020E0B" w:rsidRPr="00020E0B">
        <w:rPr>
          <w:sz w:val="24"/>
          <w:szCs w:val="24"/>
        </w:rPr>
        <w:t>а</w:t>
      </w:r>
      <w:r>
        <w:rPr>
          <w:sz w:val="24"/>
          <w:szCs w:val="24"/>
        </w:rPr>
        <w:t>:</w:t>
      </w:r>
    </w:p>
    <w:p w14:paraId="71B95923" w14:textId="77777777" w:rsidR="00020E0B" w:rsidRPr="00020E0B" w:rsidRDefault="00020E0B" w:rsidP="00020E0B">
      <w:pPr>
        <w:pStyle w:val="50"/>
        <w:shd w:val="clear" w:color="auto" w:fill="auto"/>
        <w:spacing w:line="320" w:lineRule="exact"/>
        <w:ind w:firstLine="360"/>
        <w:jc w:val="left"/>
        <w:rPr>
          <w:sz w:val="24"/>
          <w:szCs w:val="24"/>
        </w:rPr>
      </w:pPr>
      <w:r w:rsidRPr="00020E0B">
        <w:rPr>
          <w:sz w:val="24"/>
          <w:szCs w:val="24"/>
        </w:rPr>
        <w:t>I этап - Входное тестирование.</w:t>
      </w:r>
    </w:p>
    <w:p w14:paraId="115EEA3D" w14:textId="77777777" w:rsidR="00D77582" w:rsidRPr="00020E0B" w:rsidRDefault="00D77582" w:rsidP="00D77582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 xml:space="preserve">Входное тестирование проводится в период с </w:t>
      </w:r>
      <w:r w:rsidRPr="004A16E9">
        <w:rPr>
          <w:sz w:val="24"/>
          <w:szCs w:val="24"/>
        </w:rPr>
        <w:t>13</w:t>
      </w:r>
      <w:r w:rsidRPr="00020E0B">
        <w:rPr>
          <w:sz w:val="24"/>
          <w:szCs w:val="24"/>
        </w:rPr>
        <w:t xml:space="preserve"> октября по </w:t>
      </w:r>
      <w:r w:rsidRPr="004A16E9">
        <w:rPr>
          <w:sz w:val="24"/>
          <w:szCs w:val="24"/>
        </w:rPr>
        <w:t xml:space="preserve">02 </w:t>
      </w:r>
      <w:r w:rsidRPr="00020E0B">
        <w:rPr>
          <w:sz w:val="24"/>
          <w:szCs w:val="24"/>
        </w:rPr>
        <w:t>ноября 2025 года включительно.</w:t>
      </w:r>
    </w:p>
    <w:p w14:paraId="6E9D836E" w14:textId="7A099CE6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 xml:space="preserve">Тест на общие технические знания (физика, информатика, математика) проводится в заочном онлайн формате с использованием сервиса </w:t>
      </w:r>
      <w:r w:rsidRPr="00020E0B">
        <w:rPr>
          <w:sz w:val="24"/>
          <w:szCs w:val="24"/>
          <w:lang w:bidi="en-US"/>
        </w:rPr>
        <w:t>«</w:t>
      </w:r>
      <w:r w:rsidR="004A16E9">
        <w:rPr>
          <w:sz w:val="24"/>
          <w:szCs w:val="24"/>
          <w:lang w:val="en-US" w:bidi="en-US"/>
        </w:rPr>
        <w:t>Moodle</w:t>
      </w:r>
      <w:r w:rsidRPr="00020E0B">
        <w:rPr>
          <w:sz w:val="24"/>
          <w:szCs w:val="24"/>
          <w:lang w:bidi="en-US"/>
        </w:rPr>
        <w:t>»</w:t>
      </w:r>
      <w:r w:rsidRPr="00020E0B">
        <w:rPr>
          <w:sz w:val="24"/>
          <w:szCs w:val="24"/>
        </w:rPr>
        <w:t xml:space="preserve">. Инструкция по выполнению теста и ссылка на форму будут </w:t>
      </w:r>
      <w:r w:rsidR="00D77582" w:rsidRPr="00CA58E0">
        <w:rPr>
          <w:sz w:val="24"/>
          <w:szCs w:val="24"/>
        </w:rPr>
        <w:t>направлены</w:t>
      </w:r>
      <w:r w:rsidRPr="00020E0B">
        <w:rPr>
          <w:sz w:val="24"/>
          <w:szCs w:val="24"/>
        </w:rPr>
        <w:t xml:space="preserve"> каждому участнику не позднее </w:t>
      </w:r>
      <w:r w:rsidR="004A16E9" w:rsidRPr="004A16E9">
        <w:rPr>
          <w:sz w:val="24"/>
          <w:szCs w:val="24"/>
        </w:rPr>
        <w:t>13</w:t>
      </w:r>
      <w:r w:rsidRPr="00020E0B">
        <w:rPr>
          <w:sz w:val="24"/>
          <w:szCs w:val="24"/>
        </w:rPr>
        <w:t xml:space="preserve"> октября 2025 года.</w:t>
      </w:r>
    </w:p>
    <w:p w14:paraId="34970F63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На прохождение тестирования Участнику предоставляется только 1 попытка. При попытке пройти задания более 1 раза, учитываться будет только первая попытка.</w:t>
      </w:r>
    </w:p>
    <w:p w14:paraId="22361458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Задания могут выполняться в любое время в течение периода проведения этапа и в любом месте, оборудованном доступом в Интернет. Организационный комитет (далее - Оргкомитет) не несет ответственности за сбои электропитания и связи в момент решения задач отборочного этапа.</w:t>
      </w:r>
    </w:p>
    <w:p w14:paraId="0FB74379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В случае технического сбоя, приведшего к невозможности прохождения и произошедшего не по вине участника, участник вправе обратиться в Оргкомитет.</w:t>
      </w:r>
    </w:p>
    <w:p w14:paraId="04A421B9" w14:textId="0404B2CA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 xml:space="preserve">После выполнения заданий Участник подтверждает желание завершить конкурсное задание, используя активные элементы интерфейса персональной страницы. К участию во II этапе будут допущены участники с наивысшими баллами за пройденный 1 этап (максимальное количество баллов за </w:t>
      </w:r>
      <w:r w:rsidRPr="004A16E9">
        <w:rPr>
          <w:sz w:val="24"/>
          <w:szCs w:val="24"/>
        </w:rPr>
        <w:t>первый этап - 45</w:t>
      </w:r>
      <w:r w:rsidRPr="00020E0B">
        <w:rPr>
          <w:sz w:val="24"/>
          <w:szCs w:val="24"/>
        </w:rPr>
        <w:t>).</w:t>
      </w:r>
      <w:r w:rsidR="00181DA5">
        <w:rPr>
          <w:sz w:val="24"/>
          <w:szCs w:val="24"/>
        </w:rPr>
        <w:t xml:space="preserve"> В случае, если число заявок с максимальным баллом превысит </w:t>
      </w:r>
      <w:r w:rsidR="00181DA5" w:rsidRPr="00CA58E0">
        <w:rPr>
          <w:sz w:val="24"/>
          <w:szCs w:val="24"/>
        </w:rPr>
        <w:t>допустимое количество участников</w:t>
      </w:r>
      <w:r w:rsidR="00181DA5">
        <w:rPr>
          <w:sz w:val="24"/>
          <w:szCs w:val="24"/>
        </w:rPr>
        <w:t>, приоритет отдается участникам, раньше других закончившим выполнить задания входного тестирования.</w:t>
      </w:r>
    </w:p>
    <w:p w14:paraId="27AE627E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Проверка тестовых заданий осуществляется программно-аппаратным способом (автоматически). Задачи с открытыми ответами будут оцениваться Экспертной комиссией.</w:t>
      </w:r>
    </w:p>
    <w:p w14:paraId="68053CA9" w14:textId="77777777" w:rsidR="00020E0B" w:rsidRPr="00020E0B" w:rsidRDefault="00020E0B" w:rsidP="00F918B5">
      <w:pPr>
        <w:pStyle w:val="50"/>
        <w:shd w:val="clear" w:color="auto" w:fill="auto"/>
        <w:spacing w:line="320" w:lineRule="exact"/>
        <w:ind w:firstLine="360"/>
        <w:jc w:val="both"/>
        <w:rPr>
          <w:sz w:val="24"/>
          <w:szCs w:val="24"/>
        </w:rPr>
      </w:pPr>
      <w:r w:rsidRPr="00020E0B">
        <w:rPr>
          <w:sz w:val="24"/>
          <w:szCs w:val="24"/>
        </w:rPr>
        <w:t>II этап - Конкурс инженерных разработок (очный).</w:t>
      </w:r>
    </w:p>
    <w:p w14:paraId="2BF504C6" w14:textId="159C671A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II этап будет проводиться на территории Передовой инженерной школы «Электроника и электротехника» СПбГЭТУ “ЛЭТИ” по адресу г. Санкт-Петербург, ул. Профес</w:t>
      </w:r>
      <w:r w:rsidR="002452D9">
        <w:rPr>
          <w:sz w:val="24"/>
          <w:szCs w:val="24"/>
        </w:rPr>
        <w:t>с</w:t>
      </w:r>
      <w:r w:rsidRPr="00020E0B">
        <w:rPr>
          <w:sz w:val="24"/>
          <w:szCs w:val="24"/>
        </w:rPr>
        <w:t xml:space="preserve">ора Попова д </w:t>
      </w:r>
      <w:r w:rsidR="002452D9">
        <w:rPr>
          <w:sz w:val="24"/>
          <w:szCs w:val="24"/>
        </w:rPr>
        <w:t>5, литера Ф</w:t>
      </w:r>
      <w:r w:rsidRPr="00020E0B">
        <w:rPr>
          <w:sz w:val="24"/>
          <w:szCs w:val="24"/>
        </w:rPr>
        <w:t>.</w:t>
      </w:r>
    </w:p>
    <w:p w14:paraId="71C4F08D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Для выбора направления на прохождение II этапа будет предоставлена возможность расстановки приоритетов на этапе тестирования (I этап).</w:t>
      </w:r>
    </w:p>
    <w:p w14:paraId="2B4D3C26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>Конкурс инженерных разработок для финалистов будет проводиться по 3-м направлениям на выбор:</w:t>
      </w:r>
    </w:p>
    <w:p w14:paraId="4D093913" w14:textId="3C62CCBF" w:rsidR="00020E0B" w:rsidRPr="002452D9" w:rsidRDefault="00020E0B" w:rsidP="00F918B5">
      <w:pPr>
        <w:pStyle w:val="2"/>
        <w:numPr>
          <w:ilvl w:val="1"/>
          <w:numId w:val="11"/>
        </w:numPr>
        <w:shd w:val="clear" w:color="auto" w:fill="auto"/>
        <w:spacing w:line="288" w:lineRule="auto"/>
        <w:ind w:left="850" w:hanging="510"/>
        <w:rPr>
          <w:sz w:val="24"/>
          <w:szCs w:val="24"/>
        </w:rPr>
      </w:pPr>
      <w:r w:rsidRPr="002452D9">
        <w:rPr>
          <w:sz w:val="24"/>
          <w:szCs w:val="24"/>
        </w:rPr>
        <w:t>Электроника</w:t>
      </w:r>
      <w:r w:rsidR="00CA58E0" w:rsidRPr="002452D9">
        <w:rPr>
          <w:sz w:val="24"/>
          <w:szCs w:val="24"/>
        </w:rPr>
        <w:t xml:space="preserve"> (не более 1</w:t>
      </w:r>
      <w:r w:rsidR="007F50EE">
        <w:rPr>
          <w:sz w:val="24"/>
          <w:szCs w:val="24"/>
        </w:rPr>
        <w:t>2</w:t>
      </w:r>
      <w:r w:rsidR="00CA58E0" w:rsidRPr="002452D9">
        <w:rPr>
          <w:sz w:val="24"/>
          <w:szCs w:val="24"/>
        </w:rPr>
        <w:t xml:space="preserve"> участников)</w:t>
      </w:r>
      <w:r w:rsidRPr="002452D9">
        <w:rPr>
          <w:sz w:val="24"/>
          <w:szCs w:val="24"/>
        </w:rPr>
        <w:t>;</w:t>
      </w:r>
    </w:p>
    <w:p w14:paraId="75DF5B60" w14:textId="4793F31D" w:rsidR="00020E0B" w:rsidRPr="002452D9" w:rsidRDefault="00C524E0" w:rsidP="00F918B5">
      <w:pPr>
        <w:pStyle w:val="2"/>
        <w:numPr>
          <w:ilvl w:val="1"/>
          <w:numId w:val="11"/>
        </w:numPr>
        <w:shd w:val="clear" w:color="auto" w:fill="auto"/>
        <w:spacing w:line="288" w:lineRule="auto"/>
        <w:ind w:left="850" w:hanging="510"/>
        <w:rPr>
          <w:sz w:val="24"/>
          <w:szCs w:val="24"/>
        </w:rPr>
      </w:pPr>
      <w:r w:rsidRPr="002452D9">
        <w:rPr>
          <w:sz w:val="24"/>
          <w:szCs w:val="24"/>
        </w:rPr>
        <w:t>Робототехника</w:t>
      </w:r>
      <w:r w:rsidR="00CA58E0" w:rsidRPr="002452D9">
        <w:rPr>
          <w:sz w:val="24"/>
          <w:szCs w:val="24"/>
        </w:rPr>
        <w:t xml:space="preserve"> (не более</w:t>
      </w:r>
      <w:r w:rsidR="007F50EE">
        <w:rPr>
          <w:sz w:val="24"/>
          <w:szCs w:val="24"/>
        </w:rPr>
        <w:t xml:space="preserve"> 16 человек </w:t>
      </w:r>
      <w:r w:rsidR="007F50EE">
        <w:rPr>
          <w:sz w:val="24"/>
          <w:szCs w:val="24"/>
        </w:rPr>
        <w:noBreakHyphen/>
        <w:t xml:space="preserve"> 8 команд по</w:t>
      </w:r>
      <w:r w:rsidR="00CA58E0" w:rsidRPr="002452D9">
        <w:rPr>
          <w:sz w:val="24"/>
          <w:szCs w:val="24"/>
        </w:rPr>
        <w:t xml:space="preserve"> </w:t>
      </w:r>
      <w:r w:rsidR="007F50EE">
        <w:rPr>
          <w:sz w:val="24"/>
          <w:szCs w:val="24"/>
        </w:rPr>
        <w:t>2</w:t>
      </w:r>
      <w:r w:rsidR="00CA58E0" w:rsidRPr="002452D9">
        <w:rPr>
          <w:sz w:val="24"/>
          <w:szCs w:val="24"/>
        </w:rPr>
        <w:t xml:space="preserve"> участников)</w:t>
      </w:r>
      <w:r w:rsidR="00020E0B" w:rsidRPr="002452D9">
        <w:rPr>
          <w:sz w:val="24"/>
          <w:szCs w:val="24"/>
        </w:rPr>
        <w:t>;</w:t>
      </w:r>
    </w:p>
    <w:p w14:paraId="14C16B09" w14:textId="63BCDBF0" w:rsidR="00020E0B" w:rsidRPr="002452D9" w:rsidRDefault="00020E0B" w:rsidP="00F918B5">
      <w:pPr>
        <w:pStyle w:val="2"/>
        <w:numPr>
          <w:ilvl w:val="1"/>
          <w:numId w:val="11"/>
        </w:numPr>
        <w:shd w:val="clear" w:color="auto" w:fill="auto"/>
        <w:spacing w:line="288" w:lineRule="auto"/>
        <w:ind w:left="850" w:hanging="510"/>
        <w:rPr>
          <w:sz w:val="24"/>
          <w:szCs w:val="24"/>
        </w:rPr>
      </w:pPr>
      <w:r w:rsidRPr="002452D9">
        <w:rPr>
          <w:sz w:val="24"/>
          <w:szCs w:val="24"/>
        </w:rPr>
        <w:t>Приборостроение</w:t>
      </w:r>
      <w:r w:rsidR="003B6166" w:rsidRPr="002452D9">
        <w:rPr>
          <w:sz w:val="24"/>
          <w:szCs w:val="24"/>
        </w:rPr>
        <w:t xml:space="preserve"> </w:t>
      </w:r>
      <w:r w:rsidR="00CA58E0" w:rsidRPr="002452D9">
        <w:rPr>
          <w:sz w:val="24"/>
          <w:szCs w:val="24"/>
        </w:rPr>
        <w:t xml:space="preserve">(не более </w:t>
      </w:r>
      <w:r w:rsidR="007F50EE">
        <w:rPr>
          <w:sz w:val="24"/>
          <w:szCs w:val="24"/>
        </w:rPr>
        <w:t xml:space="preserve">24 человек </w:t>
      </w:r>
      <w:r w:rsidR="007F50EE">
        <w:rPr>
          <w:sz w:val="24"/>
          <w:szCs w:val="24"/>
        </w:rPr>
        <w:noBreakHyphen/>
        <w:t xml:space="preserve"> 12 команд по 2</w:t>
      </w:r>
      <w:r w:rsidR="00CA58E0" w:rsidRPr="002452D9">
        <w:rPr>
          <w:sz w:val="24"/>
          <w:szCs w:val="24"/>
        </w:rPr>
        <w:t xml:space="preserve"> участник</w:t>
      </w:r>
      <w:r w:rsidR="007F50EE">
        <w:rPr>
          <w:sz w:val="24"/>
          <w:szCs w:val="24"/>
        </w:rPr>
        <w:t>а</w:t>
      </w:r>
      <w:r w:rsidR="00CA58E0" w:rsidRPr="002452D9">
        <w:rPr>
          <w:sz w:val="24"/>
          <w:szCs w:val="24"/>
        </w:rPr>
        <w:t>)</w:t>
      </w:r>
      <w:r w:rsidRPr="002452D9">
        <w:rPr>
          <w:sz w:val="24"/>
          <w:szCs w:val="24"/>
        </w:rPr>
        <w:t>.</w:t>
      </w:r>
    </w:p>
    <w:p w14:paraId="5B34072B" w14:textId="3C6D4AD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 xml:space="preserve">Список участников, допущенных ко II этапу, будет опубликован </w:t>
      </w:r>
      <w:r w:rsidR="004A16E9">
        <w:rPr>
          <w:sz w:val="24"/>
          <w:szCs w:val="24"/>
        </w:rPr>
        <w:t>на сайте ПИШ «Электроника и электротехника</w:t>
      </w:r>
      <w:r w:rsidR="004A16E9" w:rsidRPr="00CA58E0">
        <w:rPr>
          <w:sz w:val="24"/>
          <w:szCs w:val="24"/>
        </w:rPr>
        <w:t>»</w:t>
      </w:r>
      <w:r w:rsidRPr="00CA58E0">
        <w:rPr>
          <w:sz w:val="24"/>
          <w:szCs w:val="24"/>
        </w:rPr>
        <w:t xml:space="preserve"> </w:t>
      </w:r>
      <w:r w:rsidR="00D77582" w:rsidRPr="00CA58E0">
        <w:rPr>
          <w:sz w:val="24"/>
          <w:szCs w:val="24"/>
        </w:rPr>
        <w:t xml:space="preserve">https://pish.etu.ru </w:t>
      </w:r>
      <w:r w:rsidRPr="00CA58E0">
        <w:rPr>
          <w:sz w:val="24"/>
          <w:szCs w:val="24"/>
        </w:rPr>
        <w:t>с распределением</w:t>
      </w:r>
      <w:r w:rsidRPr="00020E0B">
        <w:rPr>
          <w:sz w:val="24"/>
          <w:szCs w:val="24"/>
        </w:rPr>
        <w:t xml:space="preserve"> по площадкам.</w:t>
      </w:r>
    </w:p>
    <w:p w14:paraId="7603E0B9" w14:textId="77777777" w:rsidR="00020E0B" w:rsidRPr="00020E0B" w:rsidRDefault="00020E0B" w:rsidP="00F918B5">
      <w:pPr>
        <w:pStyle w:val="2"/>
        <w:shd w:val="clear" w:color="auto" w:fill="auto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lastRenderedPageBreak/>
        <w:t>Во время II этапа Конкурса Участники должны получить подробную информацию:</w:t>
      </w:r>
    </w:p>
    <w:p w14:paraId="0DD10CD3" w14:textId="77777777" w:rsidR="00020E0B" w:rsidRPr="00020E0B" w:rsidRDefault="00020E0B" w:rsidP="00F918B5">
      <w:pPr>
        <w:pStyle w:val="2"/>
        <w:numPr>
          <w:ilvl w:val="0"/>
          <w:numId w:val="5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>о конкурсном задании и критериях оценки в виде обобщенной оценочной ведомости;</w:t>
      </w:r>
    </w:p>
    <w:p w14:paraId="27E5B89F" w14:textId="77777777" w:rsidR="00020E0B" w:rsidRPr="00020E0B" w:rsidRDefault="00020E0B" w:rsidP="00F918B5">
      <w:pPr>
        <w:pStyle w:val="2"/>
        <w:numPr>
          <w:ilvl w:val="0"/>
          <w:numId w:val="5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о допустимых вспомогательных материалах и средствах (например, шаблонов, эскизов/печатных материалов, образцов, измерительных шаблонов);</w:t>
      </w:r>
    </w:p>
    <w:p w14:paraId="32E8678E" w14:textId="77777777" w:rsidR="00020E0B" w:rsidRPr="004A16E9" w:rsidRDefault="00020E0B" w:rsidP="00F918B5">
      <w:pPr>
        <w:pStyle w:val="2"/>
        <w:numPr>
          <w:ilvl w:val="0"/>
          <w:numId w:val="5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в момент появления на конкурсной площадке Участники должны получить подробную информацию о порядке организации Конкурса, включая: технику безопасности и охрану груда, в том числе информацию о мерах, которые будут приняты в случае их несоблюдения; план проведения Конкурса, а также расписание </w:t>
      </w:r>
      <w:r w:rsidRPr="004A16E9">
        <w:rPr>
          <w:sz w:val="24"/>
          <w:szCs w:val="24"/>
        </w:rPr>
        <w:t>Конкурса с указанием времени обеденных перерывов и сроков выполнения конкурсного задания.</w:t>
      </w:r>
    </w:p>
    <w:p w14:paraId="18D98A7B" w14:textId="77777777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Оценка работ участников производится экспертами в течение 7 календарных дней.</w:t>
      </w:r>
    </w:p>
    <w:p w14:paraId="6CA246A1" w14:textId="77777777" w:rsidR="00020E0B" w:rsidRPr="00020E0B" w:rsidRDefault="00020E0B" w:rsidP="00020E0B">
      <w:pPr>
        <w:pStyle w:val="2"/>
        <w:numPr>
          <w:ilvl w:val="1"/>
          <w:numId w:val="1"/>
        </w:numPr>
        <w:shd w:val="clear" w:color="auto" w:fill="auto"/>
        <w:spacing w:line="288" w:lineRule="auto"/>
        <w:ind w:left="0" w:firstLine="0"/>
        <w:rPr>
          <w:sz w:val="24"/>
          <w:szCs w:val="24"/>
        </w:rPr>
      </w:pPr>
      <w:r w:rsidRPr="00020E0B">
        <w:rPr>
          <w:sz w:val="24"/>
          <w:szCs w:val="24"/>
        </w:rPr>
        <w:t xml:space="preserve"> Дополнительная информация оглашается организатором в день проведения Конкурса.</w:t>
      </w:r>
    </w:p>
    <w:p w14:paraId="287C864D" w14:textId="77777777" w:rsidR="00020E0B" w:rsidRPr="00020E0B" w:rsidRDefault="00020E0B" w:rsidP="00020E0B">
      <w:pPr>
        <w:pStyle w:val="50"/>
        <w:shd w:val="clear" w:color="auto" w:fill="auto"/>
        <w:tabs>
          <w:tab w:val="left" w:pos="3470"/>
        </w:tabs>
        <w:spacing w:line="240" w:lineRule="exact"/>
        <w:ind w:firstLine="0"/>
        <w:rPr>
          <w:sz w:val="24"/>
          <w:szCs w:val="24"/>
        </w:rPr>
      </w:pPr>
    </w:p>
    <w:p w14:paraId="4C38FC88" w14:textId="77777777" w:rsidR="00020E0B" w:rsidRPr="00020E0B" w:rsidRDefault="00020E0B" w:rsidP="00020E0B">
      <w:pPr>
        <w:pStyle w:val="a8"/>
        <w:numPr>
          <w:ilvl w:val="0"/>
          <w:numId w:val="1"/>
        </w:numPr>
        <w:ind w:left="0" w:firstLine="0"/>
        <w:jc w:val="center"/>
        <w:rPr>
          <w:rFonts w:cs="Times New Roman"/>
          <w:b/>
          <w:bCs/>
          <w:szCs w:val="24"/>
        </w:rPr>
      </w:pPr>
      <w:r w:rsidRPr="00020E0B">
        <w:rPr>
          <w:rFonts w:cs="Times New Roman"/>
          <w:b/>
          <w:bCs/>
          <w:szCs w:val="24"/>
        </w:rPr>
        <w:t>Порядок проведении Конкурса</w:t>
      </w:r>
    </w:p>
    <w:p w14:paraId="413CCEF7" w14:textId="0C402AC1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Регистрация участников </w:t>
      </w:r>
      <w:r w:rsidRPr="003A233B">
        <w:rPr>
          <w:sz w:val="24"/>
          <w:szCs w:val="24"/>
        </w:rPr>
        <w:t>осуществляется до 1</w:t>
      </w:r>
      <w:r w:rsidR="004A16E9" w:rsidRPr="003A233B">
        <w:rPr>
          <w:sz w:val="24"/>
          <w:szCs w:val="24"/>
        </w:rPr>
        <w:t>1</w:t>
      </w:r>
      <w:r w:rsidRPr="003A233B">
        <w:rPr>
          <w:sz w:val="24"/>
          <w:szCs w:val="24"/>
        </w:rPr>
        <w:t>.</w:t>
      </w:r>
      <w:r w:rsidRPr="00020E0B">
        <w:rPr>
          <w:sz w:val="24"/>
          <w:szCs w:val="24"/>
        </w:rPr>
        <w:t>10.2025 года путем заполнения заявки в электронной форме (далее - заявка</w:t>
      </w:r>
      <w:r w:rsidRPr="00D80B9D">
        <w:rPr>
          <w:sz w:val="24"/>
          <w:szCs w:val="24"/>
        </w:rPr>
        <w:t xml:space="preserve">) </w:t>
      </w:r>
      <w:r w:rsidR="00D80B9D" w:rsidRPr="00D80B9D">
        <w:rPr>
          <w:sz w:val="24"/>
          <w:szCs w:val="24"/>
        </w:rPr>
        <w:t>на сайте ПИШ «Электроника и электротехника»</w:t>
      </w:r>
      <w:r w:rsidRPr="00D80B9D">
        <w:rPr>
          <w:sz w:val="24"/>
          <w:szCs w:val="24"/>
          <w:lang w:bidi="en-US"/>
        </w:rPr>
        <w:t xml:space="preserve">. </w:t>
      </w:r>
      <w:r w:rsidRPr="00020E0B">
        <w:rPr>
          <w:sz w:val="24"/>
          <w:szCs w:val="24"/>
        </w:rPr>
        <w:t xml:space="preserve">Информирование об этапах Конкурса осуществляется через </w:t>
      </w:r>
      <w:r w:rsidR="004A16E9">
        <w:rPr>
          <w:sz w:val="24"/>
          <w:szCs w:val="24"/>
        </w:rPr>
        <w:t>информационную стра</w:t>
      </w:r>
      <w:r w:rsidR="003A233B">
        <w:rPr>
          <w:sz w:val="24"/>
          <w:szCs w:val="24"/>
        </w:rPr>
        <w:t>ницу конкурса на сайте ПИШ «Электроника и электротехника»</w:t>
      </w:r>
      <w:r w:rsidRPr="00020E0B">
        <w:rPr>
          <w:sz w:val="24"/>
          <w:szCs w:val="24"/>
        </w:rPr>
        <w:t>.</w:t>
      </w:r>
    </w:p>
    <w:p w14:paraId="54DCA03D" w14:textId="015E77E5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Для организации и проведения Конкурса создается Оргкомитет из сотрудников Передовой инженерной школы «Электроника и электротехника» </w:t>
      </w:r>
      <w:r w:rsidRPr="002452D9">
        <w:rPr>
          <w:sz w:val="24"/>
          <w:szCs w:val="24"/>
        </w:rPr>
        <w:t>и представителе</w:t>
      </w:r>
      <w:r w:rsidR="00D77582" w:rsidRPr="002452D9">
        <w:rPr>
          <w:sz w:val="24"/>
          <w:szCs w:val="24"/>
        </w:rPr>
        <w:t>й</w:t>
      </w:r>
      <w:r w:rsidRPr="002452D9">
        <w:rPr>
          <w:sz w:val="24"/>
          <w:szCs w:val="24"/>
        </w:rPr>
        <w:t xml:space="preserve"> партнеров</w:t>
      </w:r>
      <w:r w:rsidRPr="00020E0B">
        <w:rPr>
          <w:sz w:val="24"/>
          <w:szCs w:val="24"/>
        </w:rPr>
        <w:t xml:space="preserve">, состав которого указан в приложении № 1 к настоящему </w:t>
      </w:r>
      <w:r w:rsidR="003A233B">
        <w:rPr>
          <w:sz w:val="24"/>
          <w:szCs w:val="24"/>
        </w:rPr>
        <w:t>П</w:t>
      </w:r>
      <w:r w:rsidRPr="00020E0B">
        <w:rPr>
          <w:sz w:val="24"/>
          <w:szCs w:val="24"/>
        </w:rPr>
        <w:t>олож</w:t>
      </w:r>
      <w:r w:rsidR="003A233B">
        <w:rPr>
          <w:sz w:val="24"/>
          <w:szCs w:val="24"/>
        </w:rPr>
        <w:t>е</w:t>
      </w:r>
      <w:r w:rsidRPr="00020E0B">
        <w:rPr>
          <w:sz w:val="24"/>
          <w:szCs w:val="24"/>
        </w:rPr>
        <w:t>нию.</w:t>
      </w:r>
    </w:p>
    <w:p w14:paraId="0F7F8E2E" w14:textId="6238F0AE" w:rsidR="003A233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3A233B">
        <w:rPr>
          <w:sz w:val="24"/>
          <w:szCs w:val="24"/>
        </w:rPr>
        <w:t xml:space="preserve"> В результате Конкурса экспертное жюри выберет победителей и призеров в каждом направлении на основе критериев оценки, список победителей и призеров будет опубликован </w:t>
      </w:r>
      <w:r w:rsidR="003A233B">
        <w:rPr>
          <w:sz w:val="24"/>
          <w:szCs w:val="24"/>
        </w:rPr>
        <w:t>на информационной странице конкурса на сайте ПИШ «Электроника и электротехника»</w:t>
      </w:r>
      <w:r w:rsidR="003A233B" w:rsidRPr="00020E0B">
        <w:rPr>
          <w:sz w:val="24"/>
          <w:szCs w:val="24"/>
        </w:rPr>
        <w:t>.</w:t>
      </w:r>
    </w:p>
    <w:p w14:paraId="18A79CB8" w14:textId="21EC84DB" w:rsidR="00020E0B" w:rsidRPr="00CA58E0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3A233B">
        <w:rPr>
          <w:sz w:val="24"/>
          <w:szCs w:val="24"/>
        </w:rPr>
        <w:t xml:space="preserve"> Регистрируясь для участия </w:t>
      </w:r>
      <w:r w:rsidR="003A233B" w:rsidRPr="003A233B">
        <w:rPr>
          <w:sz w:val="24"/>
          <w:szCs w:val="24"/>
        </w:rPr>
        <w:t>в Конкурсе,</w:t>
      </w:r>
      <w:r w:rsidRPr="003A233B">
        <w:rPr>
          <w:sz w:val="24"/>
          <w:szCs w:val="24"/>
        </w:rPr>
        <w:t xml:space="preserve"> участники </w:t>
      </w:r>
      <w:r w:rsidR="00D77582" w:rsidRPr="00CA58E0">
        <w:rPr>
          <w:sz w:val="24"/>
          <w:szCs w:val="24"/>
        </w:rPr>
        <w:t xml:space="preserve">дают </w:t>
      </w:r>
      <w:r w:rsidRPr="00CA58E0">
        <w:rPr>
          <w:sz w:val="24"/>
          <w:szCs w:val="24"/>
        </w:rPr>
        <w:t xml:space="preserve">согласие на обработку персональных данных, </w:t>
      </w:r>
      <w:r w:rsidR="00D77582" w:rsidRPr="00CA58E0">
        <w:rPr>
          <w:sz w:val="24"/>
          <w:szCs w:val="24"/>
        </w:rPr>
        <w:t xml:space="preserve">путем заполнения формы согласно </w:t>
      </w:r>
      <w:r w:rsidRPr="00CA58E0">
        <w:rPr>
          <w:sz w:val="24"/>
          <w:szCs w:val="24"/>
        </w:rPr>
        <w:t>приложени</w:t>
      </w:r>
      <w:r w:rsidR="00D77582" w:rsidRPr="00CA58E0">
        <w:rPr>
          <w:sz w:val="24"/>
          <w:szCs w:val="24"/>
        </w:rPr>
        <w:t>ю</w:t>
      </w:r>
      <w:r w:rsidRPr="00CA58E0">
        <w:rPr>
          <w:sz w:val="24"/>
          <w:szCs w:val="24"/>
        </w:rPr>
        <w:t xml:space="preserve"> № </w:t>
      </w:r>
      <w:r w:rsidR="00F918B5" w:rsidRPr="00CA58E0">
        <w:rPr>
          <w:sz w:val="24"/>
          <w:szCs w:val="24"/>
        </w:rPr>
        <w:t>2</w:t>
      </w:r>
      <w:r w:rsidRPr="00CA58E0">
        <w:rPr>
          <w:sz w:val="24"/>
          <w:szCs w:val="24"/>
        </w:rPr>
        <w:t>.</w:t>
      </w:r>
    </w:p>
    <w:p w14:paraId="7133F923" w14:textId="77777777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Даты проведения Конкурса:</w:t>
      </w:r>
    </w:p>
    <w:p w14:paraId="71E999B1" w14:textId="036A8B37" w:rsidR="00020E0B" w:rsidRPr="00020E0B" w:rsidRDefault="00020E0B" w:rsidP="00F918B5">
      <w:pPr>
        <w:pStyle w:val="2"/>
        <w:numPr>
          <w:ilvl w:val="0"/>
          <w:numId w:val="3"/>
        </w:numPr>
        <w:shd w:val="clear" w:color="auto" w:fill="auto"/>
        <w:spacing w:line="340" w:lineRule="exact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 xml:space="preserve"> Регистрация: с </w:t>
      </w:r>
      <w:r w:rsidR="002452D9">
        <w:rPr>
          <w:sz w:val="24"/>
          <w:szCs w:val="24"/>
        </w:rPr>
        <w:t>2</w:t>
      </w:r>
      <w:r w:rsidR="00533055" w:rsidRPr="00533055">
        <w:rPr>
          <w:sz w:val="24"/>
          <w:szCs w:val="24"/>
        </w:rPr>
        <w:t>9</w:t>
      </w:r>
      <w:r w:rsidRPr="00533055">
        <w:rPr>
          <w:sz w:val="24"/>
          <w:szCs w:val="24"/>
        </w:rPr>
        <w:t xml:space="preserve"> сентября по </w:t>
      </w:r>
      <w:r w:rsidR="00533055" w:rsidRPr="00533055">
        <w:rPr>
          <w:sz w:val="24"/>
          <w:szCs w:val="24"/>
        </w:rPr>
        <w:t>11</w:t>
      </w:r>
      <w:r w:rsidRPr="00533055">
        <w:rPr>
          <w:sz w:val="24"/>
          <w:szCs w:val="24"/>
        </w:rPr>
        <w:t xml:space="preserve"> октября</w:t>
      </w:r>
      <w:r w:rsidRPr="00020E0B">
        <w:rPr>
          <w:sz w:val="24"/>
          <w:szCs w:val="24"/>
        </w:rPr>
        <w:t xml:space="preserve"> 2025 года</w:t>
      </w:r>
    </w:p>
    <w:p w14:paraId="29B9FD62" w14:textId="62CD06A2" w:rsidR="00020E0B" w:rsidRPr="00020E0B" w:rsidRDefault="00020E0B" w:rsidP="00F918B5">
      <w:pPr>
        <w:pStyle w:val="2"/>
        <w:numPr>
          <w:ilvl w:val="0"/>
          <w:numId w:val="3"/>
        </w:numPr>
        <w:shd w:val="clear" w:color="auto" w:fill="auto"/>
        <w:spacing w:line="340" w:lineRule="exact"/>
        <w:ind w:firstLine="360"/>
        <w:rPr>
          <w:sz w:val="24"/>
          <w:szCs w:val="24"/>
        </w:rPr>
      </w:pPr>
      <w:r w:rsidRPr="00020E0B">
        <w:rPr>
          <w:sz w:val="24"/>
          <w:szCs w:val="24"/>
        </w:rPr>
        <w:t xml:space="preserve"> I этап - Входное </w:t>
      </w:r>
      <w:r w:rsidRPr="00533055">
        <w:rPr>
          <w:sz w:val="24"/>
          <w:szCs w:val="24"/>
        </w:rPr>
        <w:t xml:space="preserve">тестирование: с </w:t>
      </w:r>
      <w:r w:rsidR="00533055" w:rsidRPr="00533055">
        <w:rPr>
          <w:sz w:val="24"/>
          <w:szCs w:val="24"/>
        </w:rPr>
        <w:t>13</w:t>
      </w:r>
      <w:r w:rsidRPr="00533055">
        <w:rPr>
          <w:sz w:val="24"/>
          <w:szCs w:val="24"/>
        </w:rPr>
        <w:t xml:space="preserve"> октября по </w:t>
      </w:r>
      <w:r w:rsidR="00533055" w:rsidRPr="00533055">
        <w:rPr>
          <w:sz w:val="24"/>
          <w:szCs w:val="24"/>
        </w:rPr>
        <w:t>02</w:t>
      </w:r>
      <w:r w:rsidRPr="00533055">
        <w:rPr>
          <w:sz w:val="24"/>
          <w:szCs w:val="24"/>
        </w:rPr>
        <w:t xml:space="preserve"> ноября</w:t>
      </w:r>
      <w:r w:rsidRPr="00020E0B">
        <w:rPr>
          <w:sz w:val="24"/>
          <w:szCs w:val="24"/>
        </w:rPr>
        <w:t xml:space="preserve"> 2025 года.</w:t>
      </w:r>
    </w:p>
    <w:p w14:paraId="5F3A6999" w14:textId="78FCDAC0" w:rsidR="00020E0B" w:rsidRPr="00F918B5" w:rsidRDefault="002452D9" w:rsidP="00F918B5">
      <w:pPr>
        <w:pStyle w:val="2"/>
        <w:numPr>
          <w:ilvl w:val="0"/>
          <w:numId w:val="3"/>
        </w:numPr>
        <w:shd w:val="clear" w:color="auto" w:fill="auto"/>
        <w:spacing w:line="340" w:lineRule="exact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II</w:t>
      </w:r>
      <w:r w:rsidR="00020E0B" w:rsidRPr="00020E0B">
        <w:rPr>
          <w:sz w:val="24"/>
          <w:szCs w:val="24"/>
        </w:rPr>
        <w:t xml:space="preserve"> этап - Конкурс инженерных разработок для </w:t>
      </w:r>
      <w:r w:rsidR="00020E0B" w:rsidRPr="00F918B5">
        <w:rPr>
          <w:sz w:val="24"/>
          <w:szCs w:val="24"/>
        </w:rPr>
        <w:t xml:space="preserve">финалистов: </w:t>
      </w:r>
      <w:r w:rsidR="00533055" w:rsidRPr="00F918B5">
        <w:rPr>
          <w:rStyle w:val="11pt"/>
          <w:sz w:val="24"/>
          <w:szCs w:val="24"/>
        </w:rPr>
        <w:t xml:space="preserve">29-30 </w:t>
      </w:r>
      <w:r w:rsidR="00020E0B" w:rsidRPr="00F918B5">
        <w:rPr>
          <w:sz w:val="24"/>
          <w:szCs w:val="24"/>
        </w:rPr>
        <w:t>ноября 2025 года.</w:t>
      </w:r>
    </w:p>
    <w:p w14:paraId="5EF1F9FB" w14:textId="21784FA1" w:rsidR="00020E0B" w:rsidRPr="00F918B5" w:rsidRDefault="00020E0B" w:rsidP="00F918B5">
      <w:pPr>
        <w:pStyle w:val="2"/>
        <w:numPr>
          <w:ilvl w:val="0"/>
          <w:numId w:val="3"/>
        </w:numPr>
        <w:shd w:val="clear" w:color="auto" w:fill="auto"/>
        <w:ind w:firstLine="360"/>
        <w:rPr>
          <w:sz w:val="24"/>
          <w:szCs w:val="24"/>
        </w:rPr>
      </w:pPr>
      <w:r w:rsidRPr="00F918B5">
        <w:rPr>
          <w:sz w:val="24"/>
          <w:szCs w:val="24"/>
        </w:rPr>
        <w:t xml:space="preserve"> Итоги мероприятия: </w:t>
      </w:r>
      <w:r w:rsidR="00533055" w:rsidRPr="00F918B5">
        <w:rPr>
          <w:sz w:val="24"/>
          <w:szCs w:val="24"/>
        </w:rPr>
        <w:t xml:space="preserve">не позднее </w:t>
      </w:r>
      <w:r w:rsidR="00F918B5" w:rsidRPr="00F918B5">
        <w:rPr>
          <w:sz w:val="24"/>
          <w:szCs w:val="24"/>
        </w:rPr>
        <w:t>07</w:t>
      </w:r>
      <w:r w:rsidRPr="00F918B5">
        <w:rPr>
          <w:sz w:val="24"/>
          <w:szCs w:val="24"/>
        </w:rPr>
        <w:t xml:space="preserve"> декабря 2025 года.</w:t>
      </w:r>
    </w:p>
    <w:p w14:paraId="04100581" w14:textId="77777777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Факт участия в Конкурсе подразумевает, что его Участник ознакомлен с настоящими правилами и тем самым выражает свое полное согласие с настоящими правилами.</w:t>
      </w:r>
    </w:p>
    <w:p w14:paraId="75AFC7E1" w14:textId="77777777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Участвуя в Конкурсе, участник подтверждает свое согласие на осуществление организаторами и/или третьими лицами по заданию организаторов фото- и видеосъемки участников, а также на использование созданных фото- и видеозаписей с участником без получения дополнительного согласия на такое использование и без уплаты какого-либо вознаграждения за такое использование, в том числе в средствах массовой информации, на официальных сайтах Санкт-Петербургского государственного электротехнического университета «ЛЭТИ» им. В.И. Ульянова (Ленина), Передовой инженерной школы «Электроника и электротехника» и в социальных сетях.</w:t>
      </w:r>
    </w:p>
    <w:p w14:paraId="7393EE68" w14:textId="305A48F9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План и программа мероприятий указаны в </w:t>
      </w:r>
      <w:r w:rsidRPr="00F918B5">
        <w:rPr>
          <w:sz w:val="24"/>
          <w:szCs w:val="24"/>
        </w:rPr>
        <w:t xml:space="preserve">приложении № </w:t>
      </w:r>
      <w:r w:rsidR="00F918B5" w:rsidRPr="00F918B5">
        <w:rPr>
          <w:rStyle w:val="aa"/>
          <w:i w:val="0"/>
          <w:iCs w:val="0"/>
        </w:rPr>
        <w:t>3</w:t>
      </w:r>
      <w:r w:rsidRPr="00020E0B">
        <w:rPr>
          <w:rStyle w:val="aa"/>
        </w:rPr>
        <w:t xml:space="preserve"> </w:t>
      </w:r>
      <w:r w:rsidRPr="00020E0B">
        <w:rPr>
          <w:sz w:val="24"/>
          <w:szCs w:val="24"/>
        </w:rPr>
        <w:t>к настоящему Положению.</w:t>
      </w:r>
    </w:p>
    <w:p w14:paraId="0D2E0CBC" w14:textId="77777777" w:rsidR="00020E0B" w:rsidRPr="00020E0B" w:rsidRDefault="00020E0B" w:rsidP="00F918B5">
      <w:pPr>
        <w:pStyle w:val="2"/>
        <w:numPr>
          <w:ilvl w:val="1"/>
          <w:numId w:val="9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Организатор оставляет за собой право вносить изменения в Положение.</w:t>
      </w:r>
    </w:p>
    <w:p w14:paraId="2C4F2785" w14:textId="434BB1EB" w:rsidR="00F918B5" w:rsidRDefault="00F918B5" w:rsidP="00020E0B">
      <w:pPr>
        <w:pStyle w:val="2"/>
        <w:shd w:val="clear" w:color="auto" w:fill="auto"/>
        <w:ind w:left="360"/>
        <w:jc w:val="left"/>
        <w:rPr>
          <w:sz w:val="24"/>
          <w:szCs w:val="24"/>
        </w:rPr>
      </w:pPr>
    </w:p>
    <w:p w14:paraId="49F56999" w14:textId="66E0FBA1" w:rsidR="00181DA5" w:rsidRDefault="00181DA5" w:rsidP="00020E0B">
      <w:pPr>
        <w:pStyle w:val="2"/>
        <w:shd w:val="clear" w:color="auto" w:fill="auto"/>
        <w:ind w:left="360"/>
        <w:jc w:val="left"/>
        <w:rPr>
          <w:sz w:val="24"/>
          <w:szCs w:val="24"/>
        </w:rPr>
      </w:pPr>
    </w:p>
    <w:p w14:paraId="602242A7" w14:textId="77777777" w:rsidR="00181DA5" w:rsidRPr="00020E0B" w:rsidRDefault="00181DA5" w:rsidP="00020E0B">
      <w:pPr>
        <w:pStyle w:val="2"/>
        <w:shd w:val="clear" w:color="auto" w:fill="auto"/>
        <w:ind w:left="360"/>
        <w:jc w:val="left"/>
        <w:rPr>
          <w:sz w:val="24"/>
          <w:szCs w:val="24"/>
        </w:rPr>
      </w:pPr>
    </w:p>
    <w:p w14:paraId="599C0482" w14:textId="77777777" w:rsidR="00020E0B" w:rsidRPr="00020E0B" w:rsidRDefault="00020E0B" w:rsidP="00020E0B">
      <w:pPr>
        <w:pStyle w:val="a8"/>
        <w:numPr>
          <w:ilvl w:val="0"/>
          <w:numId w:val="1"/>
        </w:numPr>
        <w:ind w:left="0" w:firstLine="0"/>
        <w:jc w:val="center"/>
        <w:rPr>
          <w:rFonts w:cs="Times New Roman"/>
          <w:b/>
          <w:bCs/>
          <w:szCs w:val="24"/>
        </w:rPr>
      </w:pPr>
      <w:r w:rsidRPr="00020E0B">
        <w:rPr>
          <w:rFonts w:cs="Times New Roman"/>
          <w:b/>
          <w:bCs/>
          <w:szCs w:val="24"/>
        </w:rPr>
        <w:lastRenderedPageBreak/>
        <w:t>Определение победителей Конкурса</w:t>
      </w:r>
    </w:p>
    <w:p w14:paraId="5165E371" w14:textId="77777777" w:rsidR="00020E0B" w:rsidRPr="00F918B5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F918B5">
        <w:rPr>
          <w:sz w:val="24"/>
          <w:szCs w:val="24"/>
        </w:rPr>
        <w:t xml:space="preserve"> Экспертное жюри оценивает конкурсное задание.</w:t>
      </w:r>
    </w:p>
    <w:p w14:paraId="4CD33553" w14:textId="77777777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Для оценки работ участников Организатор выбирает экспертов из числа партнеров и специалистов ПИШ ЛЭТИ.</w:t>
      </w:r>
    </w:p>
    <w:p w14:paraId="5DB191BC" w14:textId="77777777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Выполненные задания проверяются экспертами независимо друг от друга.</w:t>
      </w:r>
    </w:p>
    <w:p w14:paraId="0030B84F" w14:textId="77777777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Подведение итогов Конкурса осуществляется по сумме баллов за I и II этапы в рейтинговой системе. Критерии оценивания указаны в приложении № 4 к настоящему Положению.</w:t>
      </w:r>
    </w:p>
    <w:p w14:paraId="681B6E76" w14:textId="77777777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Итоги подводятся в течение 7 календарных дней со дня проведения Конкурса. Решение экспертного жюри является окончательным.</w:t>
      </w:r>
    </w:p>
    <w:p w14:paraId="7F6994CF" w14:textId="77777777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Экспертное жюри имеет право на определение дополнительных номинаций и наград.</w:t>
      </w:r>
    </w:p>
    <w:p w14:paraId="107EBFAA" w14:textId="6C9EC4B0" w:rsidR="00020E0B" w:rsidRPr="00F918B5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Участники Конкурса, набравшие наибольшее количество баллов, награждаются дипломами I, II, III степени. Дипломы победителей и призеров учитываются в качестве индивидуального достижения при поступлении в СПбГЭТУ «ЛЭТИ» и могут быть оценены дополнительными баллами в соответствии с правилами приема текущего года. Также победители и призеры награждаются памятными призами.</w:t>
      </w:r>
      <w:r w:rsidR="00D77582">
        <w:rPr>
          <w:sz w:val="24"/>
          <w:szCs w:val="24"/>
        </w:rPr>
        <w:t xml:space="preserve"> </w:t>
      </w:r>
    </w:p>
    <w:p w14:paraId="698B96FA" w14:textId="6DBF29B9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По окончании Конкурса все результаты будут размещены </w:t>
      </w:r>
      <w:r w:rsidR="00D95EC5">
        <w:rPr>
          <w:sz w:val="24"/>
          <w:szCs w:val="24"/>
        </w:rPr>
        <w:t xml:space="preserve">на сайте ПИШ «Электроника </w:t>
      </w:r>
      <w:r w:rsidR="00D80B9D">
        <w:rPr>
          <w:sz w:val="24"/>
          <w:szCs w:val="24"/>
        </w:rPr>
        <w:t>и электротехника»</w:t>
      </w:r>
      <w:r w:rsidRPr="00020E0B">
        <w:rPr>
          <w:sz w:val="24"/>
          <w:szCs w:val="24"/>
        </w:rPr>
        <w:t>.</w:t>
      </w:r>
    </w:p>
    <w:p w14:paraId="2B2BD3D5" w14:textId="77777777" w:rsidR="00020E0B" w:rsidRPr="00020E0B" w:rsidRDefault="00020E0B" w:rsidP="00F918B5">
      <w:pPr>
        <w:pStyle w:val="2"/>
        <w:numPr>
          <w:ilvl w:val="1"/>
          <w:numId w:val="13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В соответствии с Положением о проведении Конкурса, конкурсные задания и результаты их оценки не подлежат апелляции. Решение экспертной комиссии является окончательным и не может быть оспорено. Все участники конкурса соглашаются с данным условием при подаче заявки. Претензии по оценке конкурсных работ не принимаются. Экспертная комиссия осуществляет проверку в соответствии с утвержденными критериями, и её решение носит объективный характер.</w:t>
      </w:r>
    </w:p>
    <w:p w14:paraId="4B6A5224" w14:textId="77777777" w:rsidR="00020E0B" w:rsidRPr="00020E0B" w:rsidRDefault="00020E0B" w:rsidP="00020E0B">
      <w:pPr>
        <w:pStyle w:val="2"/>
        <w:shd w:val="clear" w:color="auto" w:fill="auto"/>
        <w:jc w:val="left"/>
        <w:rPr>
          <w:sz w:val="24"/>
          <w:szCs w:val="24"/>
        </w:rPr>
      </w:pPr>
    </w:p>
    <w:p w14:paraId="48DE1F05" w14:textId="77777777" w:rsidR="00020E0B" w:rsidRPr="00020E0B" w:rsidRDefault="00020E0B" w:rsidP="00020E0B">
      <w:pPr>
        <w:pStyle w:val="a8"/>
        <w:numPr>
          <w:ilvl w:val="0"/>
          <w:numId w:val="1"/>
        </w:numPr>
        <w:ind w:left="0" w:firstLine="0"/>
        <w:jc w:val="center"/>
        <w:rPr>
          <w:rFonts w:cs="Times New Roman"/>
          <w:b/>
          <w:bCs/>
          <w:szCs w:val="24"/>
        </w:rPr>
      </w:pPr>
      <w:r w:rsidRPr="00020E0B">
        <w:rPr>
          <w:rFonts w:cs="Times New Roman"/>
          <w:b/>
          <w:bCs/>
          <w:szCs w:val="24"/>
        </w:rPr>
        <w:t>Финансовые условия</w:t>
      </w:r>
    </w:p>
    <w:p w14:paraId="0C58EAE5" w14:textId="27F2B468" w:rsidR="00020E0B" w:rsidRPr="00020E0B" w:rsidRDefault="00020E0B" w:rsidP="00D80B9D">
      <w:pPr>
        <w:pStyle w:val="2"/>
        <w:numPr>
          <w:ilvl w:val="1"/>
          <w:numId w:val="14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 Финансирование </w:t>
      </w:r>
      <w:r w:rsidRPr="00CA58E0">
        <w:rPr>
          <w:sz w:val="24"/>
          <w:szCs w:val="24"/>
        </w:rPr>
        <w:t>Конкурса осуществляется за счет средств</w:t>
      </w:r>
      <w:r w:rsidR="00D77582" w:rsidRPr="00CA58E0">
        <w:rPr>
          <w:sz w:val="24"/>
          <w:szCs w:val="24"/>
        </w:rPr>
        <w:t xml:space="preserve">, направленных на реализацию программы развития </w:t>
      </w:r>
      <w:r w:rsidRPr="00CA58E0">
        <w:rPr>
          <w:sz w:val="24"/>
          <w:szCs w:val="24"/>
        </w:rPr>
        <w:t>Передовой инженерной школы «Э</w:t>
      </w:r>
      <w:r w:rsidRPr="00020E0B">
        <w:rPr>
          <w:sz w:val="24"/>
          <w:szCs w:val="24"/>
        </w:rPr>
        <w:t>лектроника и электротехника».</w:t>
      </w:r>
    </w:p>
    <w:p w14:paraId="4A381222" w14:textId="77777777" w:rsidR="00020E0B" w:rsidRPr="00020E0B" w:rsidRDefault="00020E0B" w:rsidP="00D80B9D">
      <w:pPr>
        <w:pStyle w:val="2"/>
        <w:numPr>
          <w:ilvl w:val="1"/>
          <w:numId w:val="14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>Допускаемся привлечение иных источников финансирования, не противоречащих действующему законодательству.</w:t>
      </w:r>
    </w:p>
    <w:p w14:paraId="641C6C01" w14:textId="6AAAC0D4" w:rsidR="00020E0B" w:rsidRPr="00CA58E0" w:rsidRDefault="00020E0B" w:rsidP="00D80B9D">
      <w:pPr>
        <w:pStyle w:val="2"/>
        <w:numPr>
          <w:ilvl w:val="1"/>
          <w:numId w:val="14"/>
        </w:numPr>
        <w:shd w:val="clear" w:color="auto" w:fill="auto"/>
        <w:rPr>
          <w:sz w:val="24"/>
          <w:szCs w:val="24"/>
        </w:rPr>
      </w:pPr>
      <w:r w:rsidRPr="00020E0B">
        <w:rPr>
          <w:sz w:val="24"/>
          <w:szCs w:val="24"/>
        </w:rPr>
        <w:t xml:space="preserve">Питание </w:t>
      </w:r>
      <w:r w:rsidRPr="00AF4C0C">
        <w:rPr>
          <w:sz w:val="24"/>
          <w:szCs w:val="24"/>
        </w:rPr>
        <w:t>(за исключением обедов на площадке проведения мероприятия),</w:t>
      </w:r>
      <w:r w:rsidRPr="00020E0B">
        <w:rPr>
          <w:sz w:val="24"/>
          <w:szCs w:val="24"/>
        </w:rPr>
        <w:t xml:space="preserve"> проезд, проживание участников </w:t>
      </w:r>
      <w:r w:rsidR="00D77582">
        <w:rPr>
          <w:sz w:val="24"/>
          <w:szCs w:val="24"/>
        </w:rPr>
        <w:t xml:space="preserve">и их </w:t>
      </w:r>
      <w:r w:rsidR="00D77582" w:rsidRPr="00CA58E0">
        <w:rPr>
          <w:sz w:val="24"/>
          <w:szCs w:val="24"/>
        </w:rPr>
        <w:t>сопровождающих обеспечивается участниками самостоятельно</w:t>
      </w:r>
      <w:r w:rsidRPr="00CA58E0">
        <w:rPr>
          <w:sz w:val="24"/>
          <w:szCs w:val="24"/>
        </w:rPr>
        <w:t>.</w:t>
      </w:r>
    </w:p>
    <w:p w14:paraId="31685169" w14:textId="77777777" w:rsidR="00020E0B" w:rsidRPr="00020E0B" w:rsidRDefault="00020E0B" w:rsidP="00AF4C0C">
      <w:pPr>
        <w:pStyle w:val="2"/>
        <w:shd w:val="clear" w:color="auto" w:fill="auto"/>
        <w:jc w:val="left"/>
        <w:rPr>
          <w:sz w:val="24"/>
          <w:szCs w:val="24"/>
        </w:rPr>
      </w:pPr>
    </w:p>
    <w:p w14:paraId="0A07E3F8" w14:textId="77777777" w:rsidR="00020E0B" w:rsidRPr="00020E0B" w:rsidRDefault="00020E0B" w:rsidP="00020E0B">
      <w:pPr>
        <w:pStyle w:val="a8"/>
        <w:numPr>
          <w:ilvl w:val="0"/>
          <w:numId w:val="1"/>
        </w:numPr>
        <w:ind w:left="0" w:firstLine="0"/>
        <w:jc w:val="center"/>
        <w:rPr>
          <w:rFonts w:cs="Times New Roman"/>
          <w:b/>
          <w:bCs/>
          <w:szCs w:val="24"/>
        </w:rPr>
      </w:pPr>
      <w:r w:rsidRPr="00020E0B">
        <w:rPr>
          <w:rFonts w:cs="Times New Roman"/>
          <w:b/>
          <w:bCs/>
          <w:szCs w:val="24"/>
        </w:rPr>
        <w:t>Контакты для связи</w:t>
      </w:r>
    </w:p>
    <w:p w14:paraId="6BC144C2" w14:textId="77777777" w:rsidR="00020E0B" w:rsidRPr="00020E0B" w:rsidRDefault="00020E0B" w:rsidP="00A47E0B">
      <w:pPr>
        <w:pStyle w:val="2"/>
        <w:numPr>
          <w:ilvl w:val="1"/>
          <w:numId w:val="17"/>
        </w:numPr>
        <w:shd w:val="clear" w:color="auto" w:fill="auto"/>
        <w:jc w:val="left"/>
        <w:rPr>
          <w:sz w:val="24"/>
          <w:szCs w:val="24"/>
        </w:rPr>
      </w:pPr>
      <w:r w:rsidRPr="00020E0B">
        <w:rPr>
          <w:sz w:val="24"/>
          <w:szCs w:val="24"/>
        </w:rPr>
        <w:t xml:space="preserve"> Оповещения о непредусмотренных изменениях и прочих ситуациях будут рассылаться на электронные адреса участников, указанные в бланке заявки.</w:t>
      </w:r>
    </w:p>
    <w:p w14:paraId="7077B1FF" w14:textId="77777777" w:rsidR="00020E0B" w:rsidRPr="00360782" w:rsidRDefault="00020E0B" w:rsidP="00A47E0B">
      <w:pPr>
        <w:pStyle w:val="2"/>
        <w:numPr>
          <w:ilvl w:val="1"/>
          <w:numId w:val="17"/>
        </w:numPr>
        <w:shd w:val="clear" w:color="auto" w:fill="auto"/>
        <w:jc w:val="left"/>
        <w:rPr>
          <w:sz w:val="24"/>
          <w:szCs w:val="24"/>
        </w:rPr>
      </w:pPr>
      <w:r w:rsidRPr="00020E0B">
        <w:rPr>
          <w:sz w:val="24"/>
          <w:szCs w:val="24"/>
        </w:rPr>
        <w:t xml:space="preserve"> </w:t>
      </w:r>
      <w:r w:rsidRPr="00360782">
        <w:rPr>
          <w:sz w:val="24"/>
          <w:szCs w:val="24"/>
        </w:rPr>
        <w:t>Контактная информация по площадке проведения Конкурса:</w:t>
      </w:r>
    </w:p>
    <w:p w14:paraId="12C6BB88" w14:textId="2D45B88E" w:rsidR="00020E0B" w:rsidRPr="00A47E0B" w:rsidRDefault="00020E0B" w:rsidP="00A47E0B">
      <w:pPr>
        <w:pStyle w:val="2"/>
        <w:shd w:val="clear" w:color="auto" w:fill="auto"/>
        <w:jc w:val="left"/>
        <w:rPr>
          <w:sz w:val="24"/>
          <w:szCs w:val="24"/>
        </w:rPr>
      </w:pPr>
      <w:r w:rsidRPr="00020E0B">
        <w:rPr>
          <w:sz w:val="24"/>
          <w:szCs w:val="24"/>
        </w:rPr>
        <w:t>СПбГЭТУ «ЛЭТИ», Передовая инженерная школа «Электроника и электротехника», адрес: г. Сан</w:t>
      </w:r>
      <w:r w:rsidR="002452D9">
        <w:rPr>
          <w:sz w:val="24"/>
          <w:szCs w:val="24"/>
        </w:rPr>
        <w:t xml:space="preserve">кт-Петербург, ул. Проф. Попова </w:t>
      </w:r>
      <w:r w:rsidR="002452D9">
        <w:rPr>
          <w:sz w:val="24"/>
          <w:szCs w:val="24"/>
          <w:lang w:val="en-US"/>
        </w:rPr>
        <w:t>5</w:t>
      </w:r>
      <w:r w:rsidR="002452D9">
        <w:rPr>
          <w:sz w:val="24"/>
          <w:szCs w:val="24"/>
        </w:rPr>
        <w:t>, литер Ф</w:t>
      </w:r>
      <w:r w:rsidRPr="00020E0B">
        <w:rPr>
          <w:sz w:val="24"/>
          <w:szCs w:val="24"/>
        </w:rPr>
        <w:t xml:space="preserve">, </w:t>
      </w:r>
      <w:proofErr w:type="spellStart"/>
      <w:r w:rsidRPr="00A47E0B">
        <w:rPr>
          <w:sz w:val="24"/>
          <w:szCs w:val="24"/>
        </w:rPr>
        <w:t>e</w:t>
      </w:r>
      <w:r w:rsidRPr="00020E0B">
        <w:rPr>
          <w:sz w:val="24"/>
          <w:szCs w:val="24"/>
        </w:rPr>
        <w:t>-</w:t>
      </w:r>
      <w:r w:rsidRPr="00A47E0B">
        <w:rPr>
          <w:sz w:val="24"/>
          <w:szCs w:val="24"/>
        </w:rPr>
        <w:t>mail</w:t>
      </w:r>
      <w:proofErr w:type="spellEnd"/>
      <w:r w:rsidRPr="00020E0B">
        <w:rPr>
          <w:sz w:val="24"/>
          <w:szCs w:val="24"/>
        </w:rPr>
        <w:t xml:space="preserve">: </w:t>
      </w:r>
      <w:r w:rsidR="002452D9">
        <w:rPr>
          <w:sz w:val="24"/>
          <w:szCs w:val="24"/>
          <w:lang w:val="en-US"/>
        </w:rPr>
        <w:t>pish</w:t>
      </w:r>
      <w:r w:rsidR="00181DA5" w:rsidRPr="00A47E0B">
        <w:rPr>
          <w:sz w:val="24"/>
          <w:szCs w:val="24"/>
        </w:rPr>
        <w:t>@etu.ru</w:t>
      </w:r>
      <w:r w:rsidRPr="00020E0B">
        <w:rPr>
          <w:sz w:val="24"/>
          <w:szCs w:val="24"/>
        </w:rPr>
        <w:t>.</w:t>
      </w:r>
    </w:p>
    <w:p w14:paraId="22BB0CDB" w14:textId="7CE8F99B" w:rsidR="00533055" w:rsidRDefault="00533055">
      <w:pPr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p w14:paraId="10BCBD87" w14:textId="67E34F00" w:rsidR="00533055" w:rsidRPr="00533055" w:rsidRDefault="00533055" w:rsidP="00533055">
      <w:pPr>
        <w:pStyle w:val="a8"/>
        <w:ind w:left="0" w:firstLine="0"/>
        <w:jc w:val="right"/>
        <w:rPr>
          <w:b/>
          <w:bCs/>
          <w:szCs w:val="24"/>
        </w:rPr>
      </w:pPr>
      <w:r w:rsidRPr="00533055">
        <w:rPr>
          <w:b/>
          <w:bCs/>
          <w:szCs w:val="24"/>
        </w:rPr>
        <w:lastRenderedPageBreak/>
        <w:t xml:space="preserve">Приложение 1 </w:t>
      </w:r>
    </w:p>
    <w:p w14:paraId="165A9B27" w14:textId="2CFEED14" w:rsidR="00533055" w:rsidRPr="00533055" w:rsidRDefault="00533055" w:rsidP="00020E0B">
      <w:pPr>
        <w:pStyle w:val="a8"/>
        <w:ind w:left="0" w:firstLine="0"/>
        <w:rPr>
          <w:b/>
          <w:bCs/>
          <w:szCs w:val="24"/>
        </w:rPr>
      </w:pPr>
    </w:p>
    <w:p w14:paraId="231ECA88" w14:textId="77777777" w:rsidR="00533055" w:rsidRPr="00533055" w:rsidRDefault="00533055" w:rsidP="00533055">
      <w:pPr>
        <w:pStyle w:val="30"/>
        <w:shd w:val="clear" w:color="auto" w:fill="auto"/>
        <w:spacing w:line="220" w:lineRule="exact"/>
        <w:ind w:firstLine="360"/>
        <w:jc w:val="center"/>
        <w:rPr>
          <w:b/>
          <w:bCs/>
          <w:sz w:val="24"/>
          <w:szCs w:val="24"/>
        </w:rPr>
      </w:pPr>
      <w:r w:rsidRPr="00533055">
        <w:rPr>
          <w:b/>
          <w:bCs/>
          <w:sz w:val="24"/>
          <w:szCs w:val="24"/>
        </w:rPr>
        <w:t>СОСТАВ</w:t>
      </w:r>
    </w:p>
    <w:p w14:paraId="6F4C7AB3" w14:textId="77777777" w:rsidR="00533055" w:rsidRPr="00533055" w:rsidRDefault="00533055" w:rsidP="00533055">
      <w:pPr>
        <w:pStyle w:val="50"/>
        <w:shd w:val="clear" w:color="auto" w:fill="auto"/>
        <w:spacing w:line="240" w:lineRule="exact"/>
        <w:ind w:firstLine="0"/>
        <w:rPr>
          <w:sz w:val="24"/>
          <w:szCs w:val="24"/>
        </w:rPr>
      </w:pPr>
      <w:r w:rsidRPr="00533055">
        <w:rPr>
          <w:sz w:val="24"/>
          <w:szCs w:val="24"/>
        </w:rPr>
        <w:t xml:space="preserve">организационного комитета Инженерного конкурса </w:t>
      </w:r>
    </w:p>
    <w:p w14:paraId="640C272D" w14:textId="77777777" w:rsidR="00533055" w:rsidRPr="00533055" w:rsidRDefault="00533055" w:rsidP="00533055">
      <w:pPr>
        <w:pStyle w:val="50"/>
        <w:shd w:val="clear" w:color="auto" w:fill="auto"/>
        <w:spacing w:line="240" w:lineRule="exact"/>
        <w:ind w:firstLine="0"/>
        <w:rPr>
          <w:sz w:val="24"/>
          <w:szCs w:val="24"/>
        </w:rPr>
      </w:pPr>
      <w:r w:rsidRPr="00533055">
        <w:rPr>
          <w:sz w:val="24"/>
          <w:szCs w:val="24"/>
        </w:rPr>
        <w:t>Передовой инженерной школы «Электроника и электротехника»</w:t>
      </w:r>
    </w:p>
    <w:p w14:paraId="4147D6D1" w14:textId="77777777" w:rsidR="00533055" w:rsidRPr="00533055" w:rsidRDefault="00533055" w:rsidP="00533055">
      <w:pPr>
        <w:pStyle w:val="50"/>
        <w:shd w:val="clear" w:color="auto" w:fill="auto"/>
        <w:spacing w:line="240" w:lineRule="exact"/>
        <w:ind w:firstLine="0"/>
        <w:rPr>
          <w:sz w:val="24"/>
          <w:szCs w:val="24"/>
        </w:rPr>
      </w:pPr>
    </w:p>
    <w:p w14:paraId="7C08F839" w14:textId="77777777" w:rsidR="00533055" w:rsidRPr="00533055" w:rsidRDefault="00533055" w:rsidP="00533055">
      <w:pPr>
        <w:pStyle w:val="50"/>
        <w:shd w:val="clear" w:color="auto" w:fill="auto"/>
        <w:spacing w:line="240" w:lineRule="exact"/>
        <w:ind w:firstLine="0"/>
        <w:rPr>
          <w:sz w:val="24"/>
          <w:szCs w:val="24"/>
        </w:rPr>
      </w:pPr>
    </w:p>
    <w:tbl>
      <w:tblPr>
        <w:tblOverlap w:val="never"/>
        <w:tblW w:w="1012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0"/>
        <w:gridCol w:w="1939"/>
        <w:gridCol w:w="3260"/>
        <w:gridCol w:w="4181"/>
      </w:tblGrid>
      <w:tr w:rsidR="00533055" w:rsidRPr="00533055" w14:paraId="7E0721C4" w14:textId="77777777" w:rsidTr="00533055">
        <w:trPr>
          <w:trHeight w:val="466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279CE9" w14:textId="77777777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№</w:t>
            </w:r>
          </w:p>
          <w:p w14:paraId="2DBBA0BD" w14:textId="77777777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п/п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124383" w14:textId="77777777" w:rsidR="00533055" w:rsidRPr="00533055" w:rsidRDefault="00533055" w:rsidP="00533055">
            <w:pPr>
              <w:pStyle w:val="2"/>
              <w:shd w:val="clear" w:color="auto" w:fill="auto"/>
              <w:spacing w:line="24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 xml:space="preserve">ФИО </w:t>
            </w:r>
            <w:r w:rsidRPr="00533055">
              <w:rPr>
                <w:rStyle w:val="ad"/>
                <w:b w:val="0"/>
                <w:bCs w:val="0"/>
              </w:rPr>
              <w:t>сотрудника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B4ABB0" w14:textId="77777777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Должность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2B7A7E" w14:textId="77777777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Подразделение</w:t>
            </w:r>
          </w:p>
        </w:tc>
      </w:tr>
      <w:tr w:rsidR="00533055" w:rsidRPr="00533055" w14:paraId="5A9FE347" w14:textId="77777777" w:rsidTr="00533055">
        <w:trPr>
          <w:trHeight w:val="62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A74EEA" w14:textId="77777777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1.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8B6ACF" w14:textId="77777777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Бессонов В.Б.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8D4E28" w14:textId="44B6FB0F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Проректор-директор</w:t>
            </w:r>
            <w:r>
              <w:rPr>
                <w:rStyle w:val="11pt"/>
                <w:sz w:val="24"/>
                <w:szCs w:val="24"/>
              </w:rPr>
              <w:t xml:space="preserve"> ПИШ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FC2EE4" w14:textId="20013736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ПИШ</w:t>
            </w:r>
            <w:r w:rsidRPr="00533055">
              <w:rPr>
                <w:sz w:val="24"/>
                <w:szCs w:val="24"/>
              </w:rPr>
              <w:t xml:space="preserve"> «Электроника и электротехника»</w:t>
            </w:r>
          </w:p>
        </w:tc>
      </w:tr>
      <w:tr w:rsidR="00533055" w:rsidRPr="00533055" w14:paraId="2AB0B7D8" w14:textId="77777777" w:rsidTr="00533055">
        <w:trPr>
          <w:trHeight w:val="62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DEFDC6" w14:textId="77777777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2.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BA6CBE" w14:textId="77777777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Кондрашов А.В.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EAB0BB" w14:textId="68D92563" w:rsidR="00533055" w:rsidRPr="00533055" w:rsidRDefault="00533055" w:rsidP="00533055">
            <w:pPr>
              <w:pStyle w:val="2"/>
              <w:shd w:val="clear" w:color="auto" w:fill="auto"/>
              <w:spacing w:line="27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Заместитель директора</w:t>
            </w:r>
            <w:r>
              <w:rPr>
                <w:rStyle w:val="11pt"/>
                <w:sz w:val="24"/>
                <w:szCs w:val="24"/>
              </w:rPr>
              <w:t xml:space="preserve"> ПИШ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ACB94" w14:textId="01BCBC84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ПИШ</w:t>
            </w:r>
            <w:r w:rsidRPr="00533055">
              <w:rPr>
                <w:sz w:val="24"/>
                <w:szCs w:val="24"/>
              </w:rPr>
              <w:t xml:space="preserve"> «Электроника и электротехника»</w:t>
            </w:r>
          </w:p>
        </w:tc>
      </w:tr>
      <w:tr w:rsidR="00533055" w:rsidRPr="00533055" w14:paraId="568629EE" w14:textId="77777777" w:rsidTr="00533055">
        <w:trPr>
          <w:trHeight w:val="62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89B375" w14:textId="77777777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3.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B66F1D" w14:textId="10715414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Шаповалов С.</w:t>
            </w:r>
            <w:r>
              <w:rPr>
                <w:rStyle w:val="11pt"/>
                <w:sz w:val="24"/>
                <w:szCs w:val="24"/>
              </w:rPr>
              <w:t>В</w:t>
            </w:r>
            <w:r w:rsidRPr="00533055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D17CAF" w14:textId="43B06BC8" w:rsidR="00533055" w:rsidRPr="00533055" w:rsidRDefault="00533055" w:rsidP="00533055">
            <w:pPr>
              <w:pStyle w:val="2"/>
              <w:shd w:val="clear" w:color="auto" w:fill="auto"/>
              <w:spacing w:line="240" w:lineRule="exact"/>
              <w:jc w:val="left"/>
              <w:rPr>
                <w:sz w:val="24"/>
                <w:szCs w:val="24"/>
              </w:rPr>
            </w:pPr>
            <w:r w:rsidRPr="00533055">
              <w:rPr>
                <w:sz w:val="24"/>
                <w:szCs w:val="24"/>
              </w:rPr>
              <w:t>Руководитель СОП</w:t>
            </w:r>
            <w:r>
              <w:rPr>
                <w:sz w:val="24"/>
                <w:szCs w:val="24"/>
              </w:rPr>
              <w:t xml:space="preserve"> «СКБ ПЭ»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A9148D" w14:textId="41F0A413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ПИШ</w:t>
            </w:r>
            <w:r w:rsidRPr="00533055">
              <w:rPr>
                <w:sz w:val="24"/>
                <w:szCs w:val="24"/>
              </w:rPr>
              <w:t xml:space="preserve"> «Электроника и электротехника»</w:t>
            </w:r>
          </w:p>
        </w:tc>
      </w:tr>
      <w:tr w:rsidR="00533055" w:rsidRPr="00533055" w14:paraId="2874CD18" w14:textId="77777777" w:rsidTr="00533055">
        <w:trPr>
          <w:trHeight w:val="62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037EF4" w14:textId="77777777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4.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2A3B45" w14:textId="77777777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Большакова А.В.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309DD0" w14:textId="4D4F390A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Менеджер ОП</w:t>
            </w:r>
            <w:r>
              <w:rPr>
                <w:rStyle w:val="11pt"/>
                <w:sz w:val="24"/>
                <w:szCs w:val="24"/>
              </w:rPr>
              <w:t xml:space="preserve"> ПИШ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22DC93" w14:textId="0C79594A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ПИШ</w:t>
            </w:r>
            <w:r w:rsidRPr="00533055">
              <w:rPr>
                <w:sz w:val="24"/>
                <w:szCs w:val="24"/>
              </w:rPr>
              <w:t xml:space="preserve"> «Электроника и электротехника»</w:t>
            </w:r>
          </w:p>
        </w:tc>
      </w:tr>
      <w:tr w:rsidR="00533055" w:rsidRPr="00533055" w14:paraId="3E308070" w14:textId="77777777" w:rsidTr="00533055">
        <w:trPr>
          <w:trHeight w:val="62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ECE3D8" w14:textId="410FE6B4" w:rsidR="00533055" w:rsidRPr="00533055" w:rsidRDefault="00533055" w:rsidP="00A47E0B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ED8BF1" w14:textId="0419EAC5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Шевченко А.</w:t>
            </w:r>
            <w:r>
              <w:rPr>
                <w:rStyle w:val="11pt"/>
                <w:sz w:val="24"/>
                <w:szCs w:val="24"/>
              </w:rPr>
              <w:t>А</w:t>
            </w:r>
            <w:r w:rsidRPr="00533055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11E786A" w14:textId="7A38FC66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 w:rsidRPr="00533055">
              <w:rPr>
                <w:rStyle w:val="11pt"/>
                <w:sz w:val="24"/>
                <w:szCs w:val="24"/>
              </w:rPr>
              <w:t>Менеджер ОП</w:t>
            </w:r>
            <w:r>
              <w:rPr>
                <w:rStyle w:val="11pt"/>
                <w:sz w:val="24"/>
                <w:szCs w:val="24"/>
              </w:rPr>
              <w:t xml:space="preserve"> ПИШ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FE4883" w14:textId="440D1A37" w:rsidR="00533055" w:rsidRPr="00533055" w:rsidRDefault="00533055" w:rsidP="00533055">
            <w:pPr>
              <w:pStyle w:val="2"/>
              <w:shd w:val="clear" w:color="auto" w:fill="auto"/>
              <w:spacing w:line="22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ПИШ</w:t>
            </w:r>
            <w:r w:rsidRPr="00533055">
              <w:rPr>
                <w:sz w:val="24"/>
                <w:szCs w:val="24"/>
              </w:rPr>
              <w:t xml:space="preserve"> «Электроника и электротехника»</w:t>
            </w:r>
          </w:p>
        </w:tc>
      </w:tr>
    </w:tbl>
    <w:p w14:paraId="4AD9DDCC" w14:textId="2B97BF85" w:rsidR="00F918B5" w:rsidRDefault="00F918B5" w:rsidP="00020E0B">
      <w:pPr>
        <w:pStyle w:val="a8"/>
        <w:ind w:left="0" w:firstLine="0"/>
        <w:rPr>
          <w:b/>
          <w:bCs/>
          <w:szCs w:val="24"/>
        </w:rPr>
      </w:pPr>
    </w:p>
    <w:p w14:paraId="779B1ABE" w14:textId="77777777" w:rsidR="00F918B5" w:rsidRDefault="00F918B5">
      <w:pPr>
        <w:ind w:firstLine="0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145DEB87" w14:textId="059E96DA" w:rsidR="00F918B5" w:rsidRPr="00533055" w:rsidRDefault="00F918B5" w:rsidP="00F918B5">
      <w:pPr>
        <w:pStyle w:val="a8"/>
        <w:ind w:left="0" w:firstLine="0"/>
        <w:jc w:val="right"/>
        <w:rPr>
          <w:b/>
          <w:bCs/>
          <w:szCs w:val="24"/>
        </w:rPr>
      </w:pPr>
      <w:r w:rsidRPr="00533055">
        <w:rPr>
          <w:b/>
          <w:bCs/>
          <w:szCs w:val="24"/>
        </w:rPr>
        <w:lastRenderedPageBreak/>
        <w:t xml:space="preserve">Приложение </w:t>
      </w:r>
      <w:r>
        <w:rPr>
          <w:b/>
          <w:bCs/>
          <w:szCs w:val="24"/>
        </w:rPr>
        <w:t>2</w:t>
      </w:r>
      <w:r w:rsidRPr="00533055">
        <w:rPr>
          <w:b/>
          <w:bCs/>
          <w:szCs w:val="24"/>
        </w:rPr>
        <w:t xml:space="preserve"> </w:t>
      </w:r>
    </w:p>
    <w:p w14:paraId="691D7ED6" w14:textId="6CB77A60" w:rsidR="00533055" w:rsidRDefault="00A47E0B" w:rsidP="00F918B5">
      <w:pPr>
        <w:pStyle w:val="a8"/>
        <w:ind w:left="0" w:firstLine="0"/>
        <w:jc w:val="center"/>
        <w:rPr>
          <w:b/>
          <w:bCs/>
          <w:szCs w:val="24"/>
        </w:rPr>
      </w:pPr>
      <w:r>
        <w:rPr>
          <w:b/>
          <w:bCs/>
          <w:szCs w:val="24"/>
        </w:rPr>
        <w:t>СОГЛАСИЕ НА ОБРАБОТКУ</w:t>
      </w:r>
    </w:p>
    <w:p w14:paraId="5F2A1C56" w14:textId="6D8DF18C" w:rsidR="00F918B5" w:rsidRDefault="00F918B5" w:rsidP="00F918B5">
      <w:pPr>
        <w:pStyle w:val="a8"/>
        <w:ind w:left="0" w:firstLine="0"/>
        <w:jc w:val="center"/>
        <w:rPr>
          <w:b/>
          <w:bCs/>
          <w:szCs w:val="24"/>
        </w:rPr>
      </w:pPr>
    </w:p>
    <w:p w14:paraId="7B425333" w14:textId="77777777" w:rsidR="00181DA5" w:rsidRDefault="00181DA5" w:rsidP="00181DA5">
      <w:pPr>
        <w:ind w:firstLine="708"/>
        <w:rPr>
          <w:rFonts w:cs="Times New Roman"/>
          <w:szCs w:val="24"/>
        </w:rPr>
      </w:pPr>
      <w:r w:rsidRPr="00743ACB">
        <w:rPr>
          <w:rFonts w:cs="Times New Roman"/>
          <w:color w:val="000000"/>
          <w:szCs w:val="24"/>
        </w:rPr>
        <w:t xml:space="preserve">В соответствии со статьей 9 Федерального закона от 27.07.2006 N 152-ФЗ "О персональных данных" </w:t>
      </w:r>
      <w:r w:rsidRPr="00743ACB">
        <w:rPr>
          <w:rFonts w:cs="Times New Roman"/>
          <w:b/>
          <w:color w:val="000000"/>
          <w:szCs w:val="24"/>
        </w:rPr>
        <w:t>даю согласие</w:t>
      </w:r>
      <w:r w:rsidRPr="00743ACB">
        <w:rPr>
          <w:rFonts w:cs="Times New Roman"/>
          <w:color w:val="000000"/>
          <w:szCs w:val="24"/>
        </w:rPr>
        <w:t xml:space="preserve"> на обработку своих персональных данных оператору Федеральному государственному автономному образовательному учреждению высшего образования «Санкт-Петербургский государственный электротехнический университет «ЛЭТИ» им. В.И. Ульянова (Ленина), зарегистрированному по адресу: 197376, город Санкт-Петербург, ул. Профессора Попова, д. 5, </w:t>
      </w:r>
      <w:r w:rsidRPr="00743ACB">
        <w:rPr>
          <w:rFonts w:cs="Times New Roman"/>
          <w:szCs w:val="24"/>
        </w:rPr>
        <w:t>с использованием средств автоматизации или без использования таких средств</w:t>
      </w:r>
    </w:p>
    <w:p w14:paraId="3A7ED0AD" w14:textId="059AC259" w:rsidR="00181DA5" w:rsidRPr="00743ACB" w:rsidRDefault="00181DA5" w:rsidP="00057192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С</w:t>
      </w:r>
      <w:r w:rsidRPr="00743ACB">
        <w:rPr>
          <w:rFonts w:cs="Times New Roman"/>
          <w:szCs w:val="24"/>
        </w:rPr>
        <w:t xml:space="preserve"> целью</w:t>
      </w:r>
      <w:r>
        <w:rPr>
          <w:rFonts w:cs="Times New Roman"/>
          <w:szCs w:val="24"/>
        </w:rPr>
        <w:t>:</w:t>
      </w:r>
      <w:r w:rsidRPr="00743ACB">
        <w:rPr>
          <w:rFonts w:cs="Times New Roman"/>
          <w:szCs w:val="24"/>
        </w:rPr>
        <w:t xml:space="preserve"> обеспечение исполнения действующих нормативных и ненормати</w:t>
      </w:r>
      <w:r w:rsidR="002452D9">
        <w:rPr>
          <w:rFonts w:cs="Times New Roman"/>
          <w:szCs w:val="24"/>
        </w:rPr>
        <w:t>вных правовых актов; обеспечения</w:t>
      </w:r>
      <w:r w:rsidRPr="00743ACB">
        <w:rPr>
          <w:rFonts w:cs="Times New Roman"/>
          <w:szCs w:val="24"/>
        </w:rPr>
        <w:t xml:space="preserve"> возможности участия в </w:t>
      </w:r>
      <w:r w:rsidR="002452D9">
        <w:rPr>
          <w:rFonts w:cs="Times New Roman"/>
          <w:szCs w:val="24"/>
        </w:rPr>
        <w:t>Инженерном</w:t>
      </w:r>
      <w:r w:rsidR="00057192" w:rsidRPr="00057192">
        <w:rPr>
          <w:rFonts w:cs="Times New Roman"/>
          <w:szCs w:val="24"/>
        </w:rPr>
        <w:t xml:space="preserve"> конкурс</w:t>
      </w:r>
      <w:r w:rsidR="002452D9">
        <w:rPr>
          <w:rFonts w:cs="Times New Roman"/>
          <w:szCs w:val="24"/>
        </w:rPr>
        <w:t>е</w:t>
      </w:r>
      <w:r w:rsidR="00057192" w:rsidRPr="00057192">
        <w:rPr>
          <w:rFonts w:cs="Times New Roman"/>
          <w:szCs w:val="24"/>
        </w:rPr>
        <w:t xml:space="preserve"> Передовой инженерной школы «Электроника и электротехника»</w:t>
      </w:r>
      <w:r w:rsidR="00057192">
        <w:rPr>
          <w:rFonts w:cs="Times New Roman"/>
          <w:szCs w:val="24"/>
        </w:rPr>
        <w:t xml:space="preserve"> (далее Конкурс) </w:t>
      </w:r>
      <w:r w:rsidRPr="00743ACB">
        <w:rPr>
          <w:rFonts w:cs="Times New Roman"/>
          <w:szCs w:val="24"/>
        </w:rPr>
        <w:t xml:space="preserve">в СПбГЭТУ «ЛЭТИ»; размещение на корпоративном сайте сведений о лицах, </w:t>
      </w:r>
      <w:r w:rsidR="00057192">
        <w:rPr>
          <w:rFonts w:cs="Times New Roman"/>
          <w:szCs w:val="24"/>
        </w:rPr>
        <w:t>принявших участие в Конкурсе</w:t>
      </w:r>
      <w:r w:rsidRPr="00743ACB">
        <w:rPr>
          <w:rFonts w:cs="Times New Roman"/>
          <w:szCs w:val="24"/>
        </w:rPr>
        <w:t xml:space="preserve"> и результатов </w:t>
      </w:r>
      <w:r w:rsidR="00057192">
        <w:rPr>
          <w:rFonts w:cs="Times New Roman"/>
          <w:szCs w:val="24"/>
        </w:rPr>
        <w:t>прохождения испытаний;</w:t>
      </w:r>
      <w:r w:rsidR="002452D9">
        <w:rPr>
          <w:rFonts w:cs="Times New Roman"/>
          <w:szCs w:val="24"/>
        </w:rPr>
        <w:t xml:space="preserve"> передачи отчетности оператору проекта «Передовые инженерные школы».</w:t>
      </w:r>
    </w:p>
    <w:p w14:paraId="2E184E25" w14:textId="188F584B" w:rsidR="00181DA5" w:rsidRPr="00743ACB" w:rsidRDefault="00181DA5" w:rsidP="00181DA5">
      <w:pPr>
        <w:spacing w:after="0"/>
        <w:rPr>
          <w:rFonts w:cs="Times New Roman"/>
          <w:color w:val="000000"/>
          <w:szCs w:val="24"/>
        </w:rPr>
      </w:pPr>
      <w:r w:rsidRPr="00743ACB">
        <w:rPr>
          <w:rFonts w:cs="Times New Roman"/>
          <w:szCs w:val="24"/>
        </w:rPr>
        <w:t>Перечень персональных данных, передаваемых Оператору на обработку</w:t>
      </w:r>
      <w:r w:rsidRPr="00743ACB">
        <w:rPr>
          <w:rFonts w:cs="Times New Roman"/>
          <w:color w:val="000000"/>
          <w:szCs w:val="24"/>
        </w:rPr>
        <w:t xml:space="preserve">: </w:t>
      </w:r>
      <w:r w:rsidRPr="00743ACB">
        <w:rPr>
          <w:rFonts w:cs="Times New Roman"/>
          <w:szCs w:val="24"/>
        </w:rPr>
        <w:t>Фамилия, имя, отчество;</w:t>
      </w:r>
      <w:r w:rsidRPr="00743ACB">
        <w:rPr>
          <w:rFonts w:cs="Times New Roman"/>
          <w:color w:val="000000"/>
          <w:szCs w:val="24"/>
        </w:rPr>
        <w:t xml:space="preserve"> </w:t>
      </w:r>
      <w:r w:rsidRPr="00743ACB">
        <w:rPr>
          <w:rFonts w:cs="Times New Roman"/>
          <w:szCs w:val="24"/>
        </w:rPr>
        <w:t>Гражданство;</w:t>
      </w:r>
      <w:r w:rsidRPr="00743ACB">
        <w:rPr>
          <w:rFonts w:cs="Times New Roman"/>
          <w:color w:val="000000"/>
          <w:szCs w:val="24"/>
        </w:rPr>
        <w:t xml:space="preserve"> </w:t>
      </w:r>
      <w:r w:rsidRPr="00743ACB">
        <w:rPr>
          <w:rFonts w:cs="Times New Roman"/>
          <w:szCs w:val="24"/>
        </w:rPr>
        <w:t>Дата рождения;</w:t>
      </w:r>
      <w:r w:rsidRPr="00743ACB">
        <w:rPr>
          <w:rFonts w:cs="Times New Roman"/>
          <w:color w:val="000000"/>
          <w:szCs w:val="24"/>
        </w:rPr>
        <w:t xml:space="preserve"> </w:t>
      </w:r>
      <w:r w:rsidRPr="00743ACB">
        <w:rPr>
          <w:rFonts w:cs="Times New Roman"/>
          <w:szCs w:val="24"/>
        </w:rPr>
        <w:t>Место рождения;</w:t>
      </w:r>
      <w:r w:rsidRPr="00743ACB">
        <w:rPr>
          <w:rFonts w:cs="Times New Roman"/>
          <w:color w:val="000000"/>
          <w:szCs w:val="24"/>
        </w:rPr>
        <w:t xml:space="preserve"> Пол</w:t>
      </w:r>
      <w:r w:rsidRPr="00743ACB">
        <w:rPr>
          <w:rFonts w:cs="Times New Roman"/>
          <w:szCs w:val="24"/>
        </w:rPr>
        <w:t>;</w:t>
      </w:r>
      <w:r w:rsidRPr="00743ACB">
        <w:rPr>
          <w:rFonts w:cs="Times New Roman"/>
          <w:color w:val="000000"/>
          <w:szCs w:val="24"/>
        </w:rPr>
        <w:t xml:space="preserve"> </w:t>
      </w:r>
      <w:r w:rsidRPr="00743ACB">
        <w:rPr>
          <w:rFonts w:cs="Times New Roman"/>
          <w:szCs w:val="24"/>
        </w:rPr>
        <w:t>Номер мобильного телефона;</w:t>
      </w:r>
      <w:r w:rsidRPr="00743ACB">
        <w:rPr>
          <w:rFonts w:cs="Times New Roman"/>
          <w:color w:val="000000"/>
          <w:szCs w:val="24"/>
        </w:rPr>
        <w:t xml:space="preserve"> </w:t>
      </w:r>
      <w:r w:rsidR="00A47E0B">
        <w:rPr>
          <w:rFonts w:cs="Times New Roman"/>
          <w:color w:val="000000"/>
          <w:szCs w:val="24"/>
        </w:rPr>
        <w:t xml:space="preserve">Адрес электронной почты; </w:t>
      </w:r>
      <w:r w:rsidRPr="00743ACB">
        <w:rPr>
          <w:rFonts w:cs="Times New Roman"/>
          <w:szCs w:val="24"/>
        </w:rPr>
        <w:t>Фотографическое изображение;</w:t>
      </w:r>
      <w:r w:rsidR="00A40D9C">
        <w:rPr>
          <w:rFonts w:cs="Times New Roman"/>
          <w:szCs w:val="24"/>
        </w:rPr>
        <w:t xml:space="preserve"> место учебы.</w:t>
      </w:r>
    </w:p>
    <w:p w14:paraId="757ABE59" w14:textId="77777777" w:rsidR="00181DA5" w:rsidRPr="00743ACB" w:rsidRDefault="00181DA5" w:rsidP="00181DA5">
      <w:pPr>
        <w:spacing w:after="0"/>
        <w:rPr>
          <w:rFonts w:cs="Times New Roman"/>
          <w:szCs w:val="24"/>
        </w:rPr>
      </w:pPr>
      <w:r w:rsidRPr="00743ACB">
        <w:rPr>
          <w:rFonts w:cs="Times New Roman"/>
          <w:szCs w:val="24"/>
        </w:rPr>
        <w:t>Для совершения следующих действий: сбор, запись,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обезличивание, блокирование, удаление, уничтожение персональных данных, как с использованием средств автоматизации, так и без использования средств автоматизации.</w:t>
      </w:r>
    </w:p>
    <w:p w14:paraId="00E56588" w14:textId="77777777" w:rsidR="00181DA5" w:rsidRPr="00743ACB" w:rsidRDefault="00181DA5" w:rsidP="00181DA5">
      <w:pPr>
        <w:spacing w:after="0"/>
        <w:rPr>
          <w:rFonts w:cs="Times New Roman"/>
          <w:szCs w:val="24"/>
        </w:rPr>
      </w:pPr>
      <w:r w:rsidRPr="00743ACB">
        <w:rPr>
          <w:rFonts w:cs="Times New Roman"/>
          <w:szCs w:val="24"/>
        </w:rPr>
        <w:t>Я согласен(а) с тем, что оператор может проверить достоверность предоставленных мною персональных данных, в том числе с использованием услуг других операторов, без уведомления меня об этом.</w:t>
      </w:r>
    </w:p>
    <w:p w14:paraId="7B74B5FE" w14:textId="77777777" w:rsidR="00181DA5" w:rsidRPr="00743ACB" w:rsidRDefault="00181DA5" w:rsidP="00181DA5">
      <w:pPr>
        <w:spacing w:after="0"/>
        <w:rPr>
          <w:rFonts w:cs="Times New Roman"/>
          <w:szCs w:val="24"/>
        </w:rPr>
      </w:pPr>
      <w:r w:rsidRPr="00743ACB">
        <w:rPr>
          <w:rFonts w:cs="Times New Roman"/>
          <w:szCs w:val="24"/>
        </w:rPr>
        <w:t>Настоящее согласие действует с момента его подписания и до истечения срока хранения личного дела либо до его отзыва.</w:t>
      </w:r>
    </w:p>
    <w:p w14:paraId="4776DC31" w14:textId="77777777" w:rsidR="00181DA5" w:rsidRPr="00743ACB" w:rsidRDefault="00181DA5" w:rsidP="00181DA5">
      <w:pPr>
        <w:spacing w:after="0"/>
        <w:rPr>
          <w:rFonts w:cs="Times New Roman"/>
          <w:szCs w:val="24"/>
        </w:rPr>
      </w:pPr>
      <w:r w:rsidRPr="00743ACB">
        <w:rPr>
          <w:rFonts w:cs="Times New Roman"/>
          <w:szCs w:val="24"/>
        </w:rPr>
        <w:t xml:space="preserve">Согласие может быть отозвано мною в любое время на основании моего письменного заявления. </w:t>
      </w:r>
    </w:p>
    <w:p w14:paraId="35EA200A" w14:textId="77777777" w:rsidR="00181DA5" w:rsidRPr="00743ACB" w:rsidRDefault="00181DA5" w:rsidP="00181DA5">
      <w:pPr>
        <w:spacing w:after="0"/>
        <w:rPr>
          <w:rFonts w:cs="Times New Roman"/>
          <w:szCs w:val="24"/>
        </w:rPr>
      </w:pPr>
      <w:r w:rsidRPr="00743ACB">
        <w:rPr>
          <w:rFonts w:cs="Times New Roman"/>
          <w:szCs w:val="24"/>
        </w:rPr>
        <w:t xml:space="preserve">Я ознакомлен, что без моего письменного согласия персональные данные третьим лицам переданы не будут. </w:t>
      </w:r>
    </w:p>
    <w:p w14:paraId="71DBEA1C" w14:textId="77777777" w:rsidR="00181DA5" w:rsidRPr="00743ACB" w:rsidRDefault="00181DA5" w:rsidP="00181DA5">
      <w:pPr>
        <w:spacing w:after="0"/>
        <w:rPr>
          <w:rFonts w:cs="Times New Roman"/>
          <w:b/>
          <w:szCs w:val="24"/>
        </w:rPr>
      </w:pPr>
      <w:r w:rsidRPr="00743ACB">
        <w:rPr>
          <w:rFonts w:cs="Times New Roman"/>
          <w:szCs w:val="24"/>
        </w:rPr>
        <w:t xml:space="preserve">Я ознакомлен с «Положением об обработке и защите персональных данных в СПбГЭТУ «ЛЭТИ» </w:t>
      </w:r>
    </w:p>
    <w:p w14:paraId="79786DAF" w14:textId="1C14CD16" w:rsidR="00F918B5" w:rsidRDefault="00F918B5" w:rsidP="00F918B5">
      <w:pPr>
        <w:pStyle w:val="a8"/>
        <w:ind w:left="0" w:firstLine="0"/>
        <w:jc w:val="center"/>
        <w:rPr>
          <w:b/>
          <w:bCs/>
          <w:szCs w:val="24"/>
        </w:rPr>
      </w:pPr>
    </w:p>
    <w:p w14:paraId="650C77DE" w14:textId="2A5F664D" w:rsidR="00F918B5" w:rsidRDefault="00F918B5">
      <w:pPr>
        <w:ind w:firstLine="0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28E46BF8" w14:textId="18E22B1C" w:rsidR="00F918B5" w:rsidRDefault="00F918B5" w:rsidP="00F918B5">
      <w:pPr>
        <w:pStyle w:val="a8"/>
        <w:ind w:left="0" w:firstLine="0"/>
        <w:jc w:val="right"/>
        <w:rPr>
          <w:b/>
          <w:bCs/>
          <w:szCs w:val="24"/>
        </w:rPr>
      </w:pPr>
      <w:r>
        <w:rPr>
          <w:b/>
          <w:bCs/>
          <w:szCs w:val="24"/>
        </w:rPr>
        <w:lastRenderedPageBreak/>
        <w:t>Приложение 3</w:t>
      </w:r>
    </w:p>
    <w:p w14:paraId="379C9EF3" w14:textId="0E8A9896" w:rsidR="00F918B5" w:rsidRDefault="00F918B5" w:rsidP="00F918B5">
      <w:pPr>
        <w:pStyle w:val="a8"/>
        <w:ind w:left="0" w:firstLine="0"/>
        <w:jc w:val="center"/>
        <w:rPr>
          <w:b/>
          <w:bCs/>
          <w:szCs w:val="24"/>
        </w:rPr>
      </w:pPr>
    </w:p>
    <w:p w14:paraId="56517A03" w14:textId="77777777" w:rsidR="00F918B5" w:rsidRDefault="00F918B5" w:rsidP="00F918B5">
      <w:pPr>
        <w:pStyle w:val="50"/>
        <w:shd w:val="clear" w:color="auto" w:fill="auto"/>
        <w:spacing w:line="320" w:lineRule="exact"/>
        <w:ind w:firstLine="0"/>
      </w:pPr>
      <w:r>
        <w:t>ПРОГРАММА</w:t>
      </w:r>
    </w:p>
    <w:p w14:paraId="0EC2AED1" w14:textId="77777777" w:rsidR="00F918B5" w:rsidRDefault="00F918B5" w:rsidP="00F918B5">
      <w:pPr>
        <w:pStyle w:val="50"/>
        <w:shd w:val="clear" w:color="auto" w:fill="auto"/>
        <w:spacing w:line="240" w:lineRule="exact"/>
        <w:ind w:firstLine="0"/>
      </w:pPr>
      <w:r>
        <w:t>проведения Инженерного конкурса Передовой инженерной школы «Электроника и электротехника» в период сентябрь - ноябрь 2025 года</w:t>
      </w:r>
    </w:p>
    <w:p w14:paraId="5DB946B7" w14:textId="77777777" w:rsidR="00F918B5" w:rsidRDefault="00F918B5" w:rsidP="00F918B5">
      <w:pPr>
        <w:pStyle w:val="50"/>
        <w:shd w:val="clear" w:color="auto" w:fill="auto"/>
        <w:spacing w:line="240" w:lineRule="exact"/>
        <w:ind w:firstLine="0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5420"/>
      </w:tblGrid>
      <w:tr w:rsidR="00F918B5" w14:paraId="0D80B13D" w14:textId="77777777" w:rsidTr="00A47E0B">
        <w:trPr>
          <w:trHeight w:val="454"/>
        </w:trPr>
        <w:tc>
          <w:tcPr>
            <w:tcW w:w="10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ABC90" w14:textId="77777777" w:rsidR="00F918B5" w:rsidRDefault="00F918B5" w:rsidP="00A47E0B">
            <w:pPr>
              <w:pStyle w:val="2"/>
              <w:shd w:val="clear" w:color="auto" w:fill="auto"/>
              <w:spacing w:line="280" w:lineRule="exact"/>
              <w:jc w:val="left"/>
            </w:pPr>
            <w:r>
              <w:rPr>
                <w:rStyle w:val="11pt"/>
              </w:rPr>
              <w:t>1 этап. Онлайн тестирование</w:t>
            </w:r>
          </w:p>
        </w:tc>
      </w:tr>
      <w:tr w:rsidR="00F918B5" w14:paraId="5CEDDCA0" w14:textId="77777777" w:rsidTr="00A47E0B">
        <w:trPr>
          <w:trHeight w:val="1110"/>
        </w:trPr>
        <w:tc>
          <w:tcPr>
            <w:tcW w:w="5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1C2B3B" w14:textId="77777777" w:rsidR="00F918B5" w:rsidRPr="00F918B5" w:rsidRDefault="00F918B5" w:rsidP="00A47E0B">
            <w:pPr>
              <w:pStyle w:val="2"/>
              <w:shd w:val="clear" w:color="auto" w:fill="auto"/>
              <w:spacing w:line="280" w:lineRule="exact"/>
              <w:jc w:val="left"/>
            </w:pPr>
            <w:r w:rsidRPr="00F918B5">
              <w:rPr>
                <w:rStyle w:val="11pt"/>
              </w:rPr>
              <w:t>Регистрация: с 29 сентября по 11 октября 2025 года.</w:t>
            </w:r>
          </w:p>
          <w:p w14:paraId="5CB34781" w14:textId="77777777" w:rsidR="00F918B5" w:rsidRPr="00F918B5" w:rsidRDefault="00F918B5" w:rsidP="00A47E0B">
            <w:pPr>
              <w:pStyle w:val="2"/>
              <w:shd w:val="clear" w:color="auto" w:fill="auto"/>
              <w:spacing w:line="280" w:lineRule="exact"/>
              <w:jc w:val="left"/>
            </w:pPr>
            <w:r w:rsidRPr="00F918B5">
              <w:rPr>
                <w:rStyle w:val="11pt"/>
              </w:rPr>
              <w:t>Отборочный этап (онлайн тестирование): с 13 октября по 02 ноября 2025 года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CB0E3B" w14:textId="77777777" w:rsidR="00F918B5" w:rsidRPr="00F918B5" w:rsidRDefault="00F918B5" w:rsidP="00A47E0B">
            <w:pPr>
              <w:pStyle w:val="2"/>
              <w:shd w:val="clear" w:color="auto" w:fill="auto"/>
              <w:spacing w:line="270" w:lineRule="exact"/>
              <w:jc w:val="left"/>
            </w:pPr>
            <w:r w:rsidRPr="00F918B5">
              <w:rPr>
                <w:rStyle w:val="11pt"/>
              </w:rPr>
              <w:t>Включает в себя регистрацию и решение на платформе отборочного онлайн теста на знание обшей школьной программы (физика, информатика, математика).</w:t>
            </w:r>
          </w:p>
        </w:tc>
      </w:tr>
      <w:tr w:rsidR="00F918B5" w14:paraId="284293AD" w14:textId="77777777" w:rsidTr="00A47E0B">
        <w:trPr>
          <w:trHeight w:val="454"/>
        </w:trPr>
        <w:tc>
          <w:tcPr>
            <w:tcW w:w="10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35D53F" w14:textId="77777777" w:rsidR="00F918B5" w:rsidRPr="00F918B5" w:rsidRDefault="00F918B5" w:rsidP="00A47E0B">
            <w:pPr>
              <w:pStyle w:val="2"/>
              <w:shd w:val="clear" w:color="auto" w:fill="auto"/>
              <w:spacing w:line="220" w:lineRule="exact"/>
              <w:jc w:val="left"/>
            </w:pPr>
            <w:r w:rsidRPr="00F918B5">
              <w:rPr>
                <w:rStyle w:val="11pt"/>
              </w:rPr>
              <w:t>Образовательный блок</w:t>
            </w:r>
          </w:p>
        </w:tc>
      </w:tr>
      <w:tr w:rsidR="00F918B5" w14:paraId="6079FBD4" w14:textId="77777777" w:rsidTr="00A47E0B">
        <w:trPr>
          <w:trHeight w:val="1110"/>
        </w:trPr>
        <w:tc>
          <w:tcPr>
            <w:tcW w:w="5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2819C2" w14:textId="77777777" w:rsidR="00F918B5" w:rsidRPr="00F918B5" w:rsidRDefault="00F918B5" w:rsidP="00A47E0B">
            <w:pPr>
              <w:pStyle w:val="2"/>
              <w:shd w:val="clear" w:color="auto" w:fill="auto"/>
              <w:spacing w:line="220" w:lineRule="exact"/>
              <w:jc w:val="left"/>
            </w:pPr>
            <w:r w:rsidRPr="00F918B5">
              <w:rPr>
                <w:rStyle w:val="11pt"/>
              </w:rPr>
              <w:t>с 3 по 23 ноября 2025 года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70ED03" w14:textId="77777777" w:rsidR="00F918B5" w:rsidRPr="00F918B5" w:rsidRDefault="00F918B5" w:rsidP="00A47E0B">
            <w:pPr>
              <w:pStyle w:val="2"/>
              <w:shd w:val="clear" w:color="auto" w:fill="auto"/>
              <w:spacing w:line="220" w:lineRule="exact"/>
              <w:jc w:val="left"/>
            </w:pPr>
            <w:r w:rsidRPr="00F918B5">
              <w:rPr>
                <w:rStyle w:val="11pt"/>
              </w:rPr>
              <w:t>Включает в себя:</w:t>
            </w:r>
          </w:p>
          <w:p w14:paraId="55415525" w14:textId="77777777" w:rsidR="00F918B5" w:rsidRPr="00F918B5" w:rsidRDefault="00F918B5" w:rsidP="00A47E0B">
            <w:pPr>
              <w:pStyle w:val="2"/>
              <w:numPr>
                <w:ilvl w:val="0"/>
                <w:numId w:val="16"/>
              </w:numPr>
              <w:shd w:val="clear" w:color="auto" w:fill="auto"/>
              <w:tabs>
                <w:tab w:val="left" w:pos="130"/>
                <w:tab w:val="left" w:pos="555"/>
              </w:tabs>
              <w:spacing w:line="220" w:lineRule="exact"/>
              <w:ind w:left="78" w:hanging="2"/>
              <w:jc w:val="left"/>
            </w:pPr>
            <w:r w:rsidRPr="00F918B5">
              <w:rPr>
                <w:rStyle w:val="11pt"/>
              </w:rPr>
              <w:t>лекции от партнеров и специалистов ПИШ ЛЭТИ;</w:t>
            </w:r>
          </w:p>
          <w:p w14:paraId="466C4A1A" w14:textId="77777777" w:rsidR="00F918B5" w:rsidRPr="00F918B5" w:rsidRDefault="00F918B5" w:rsidP="00A47E0B">
            <w:pPr>
              <w:pStyle w:val="2"/>
              <w:numPr>
                <w:ilvl w:val="0"/>
                <w:numId w:val="16"/>
              </w:numPr>
              <w:shd w:val="clear" w:color="auto" w:fill="auto"/>
              <w:tabs>
                <w:tab w:val="left" w:pos="130"/>
                <w:tab w:val="left" w:pos="555"/>
              </w:tabs>
              <w:spacing w:line="220" w:lineRule="exact"/>
              <w:ind w:left="78" w:hanging="2"/>
              <w:jc w:val="left"/>
            </w:pPr>
            <w:r w:rsidRPr="00F918B5">
              <w:rPr>
                <w:rStyle w:val="11pt"/>
              </w:rPr>
              <w:t>тестирования по темам лекций;</w:t>
            </w:r>
          </w:p>
          <w:p w14:paraId="4363A33C" w14:textId="77777777" w:rsidR="00F918B5" w:rsidRPr="00F918B5" w:rsidRDefault="00F918B5" w:rsidP="00A47E0B">
            <w:pPr>
              <w:pStyle w:val="2"/>
              <w:numPr>
                <w:ilvl w:val="0"/>
                <w:numId w:val="16"/>
              </w:numPr>
              <w:shd w:val="clear" w:color="auto" w:fill="auto"/>
              <w:tabs>
                <w:tab w:val="left" w:pos="150"/>
                <w:tab w:val="left" w:pos="555"/>
              </w:tabs>
              <w:spacing w:line="220" w:lineRule="exact"/>
              <w:ind w:left="78" w:hanging="2"/>
              <w:jc w:val="left"/>
            </w:pPr>
            <w:r w:rsidRPr="00F918B5">
              <w:rPr>
                <w:rStyle w:val="11pt"/>
              </w:rPr>
              <w:t>различные методические материалы и т.п.</w:t>
            </w:r>
          </w:p>
        </w:tc>
      </w:tr>
      <w:tr w:rsidR="00F918B5" w14:paraId="0C8539E5" w14:textId="77777777" w:rsidTr="00A47E0B">
        <w:trPr>
          <w:trHeight w:val="840"/>
        </w:trPr>
        <w:tc>
          <w:tcPr>
            <w:tcW w:w="10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BED559" w14:textId="77777777" w:rsidR="00F918B5" w:rsidRPr="00F918B5" w:rsidRDefault="00F918B5" w:rsidP="00A47E0B">
            <w:pPr>
              <w:pStyle w:val="2"/>
              <w:shd w:val="clear" w:color="auto" w:fill="auto"/>
              <w:spacing w:line="270" w:lineRule="exact"/>
              <w:jc w:val="left"/>
            </w:pPr>
            <w:r w:rsidRPr="00F918B5">
              <w:rPr>
                <w:rStyle w:val="11pt"/>
              </w:rPr>
              <w:t>2 этап.</w:t>
            </w:r>
          </w:p>
          <w:p w14:paraId="2E0B8F4D" w14:textId="77777777" w:rsidR="00F918B5" w:rsidRPr="00F918B5" w:rsidRDefault="00F918B5" w:rsidP="00A47E0B">
            <w:pPr>
              <w:pStyle w:val="2"/>
              <w:spacing w:line="270" w:lineRule="exact"/>
              <w:jc w:val="left"/>
            </w:pPr>
            <w:r w:rsidRPr="00F918B5">
              <w:rPr>
                <w:rStyle w:val="11pt"/>
              </w:rPr>
              <w:t>Очный этап Инженерного конкурса Передовой инженерной школы «Электроника и электротехника» для финалистов</w:t>
            </w:r>
          </w:p>
        </w:tc>
      </w:tr>
      <w:tr w:rsidR="00F918B5" w14:paraId="429C01F3" w14:textId="77777777" w:rsidTr="00A47E0B">
        <w:trPr>
          <w:trHeight w:val="1690"/>
        </w:trPr>
        <w:tc>
          <w:tcPr>
            <w:tcW w:w="5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0AAD27" w14:textId="77777777" w:rsidR="00F918B5" w:rsidRPr="00F918B5" w:rsidRDefault="00F918B5" w:rsidP="00A47E0B">
            <w:pPr>
              <w:pStyle w:val="2"/>
              <w:shd w:val="clear" w:color="auto" w:fill="auto"/>
              <w:spacing w:line="220" w:lineRule="exact"/>
              <w:jc w:val="left"/>
            </w:pPr>
            <w:bookmarkStart w:id="0" w:name="_Hlk208677558"/>
            <w:r w:rsidRPr="00F918B5">
              <w:rPr>
                <w:rStyle w:val="11pt"/>
              </w:rPr>
              <w:t xml:space="preserve">29-30 </w:t>
            </w:r>
            <w:bookmarkEnd w:id="0"/>
            <w:r w:rsidRPr="00F918B5">
              <w:rPr>
                <w:rStyle w:val="11pt"/>
              </w:rPr>
              <w:t>ноября 2025 года</w:t>
            </w:r>
          </w:p>
        </w:tc>
        <w:tc>
          <w:tcPr>
            <w:tcW w:w="5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A19C64" w14:textId="77777777" w:rsidR="00F918B5" w:rsidRPr="00F918B5" w:rsidRDefault="00F918B5" w:rsidP="00A47E0B">
            <w:pPr>
              <w:pStyle w:val="2"/>
              <w:shd w:val="clear" w:color="auto" w:fill="auto"/>
              <w:spacing w:line="270" w:lineRule="exact"/>
              <w:jc w:val="left"/>
            </w:pPr>
            <w:r w:rsidRPr="00F918B5">
              <w:rPr>
                <w:rStyle w:val="11pt"/>
              </w:rPr>
              <w:t>Участнику будет предоставлено задание в соответствии с выбранной категорией.</w:t>
            </w:r>
          </w:p>
          <w:p w14:paraId="14F97F79" w14:textId="77777777" w:rsidR="00F918B5" w:rsidRPr="00F918B5" w:rsidRDefault="00F918B5" w:rsidP="00A47E0B">
            <w:pPr>
              <w:pStyle w:val="2"/>
              <w:shd w:val="clear" w:color="auto" w:fill="auto"/>
              <w:spacing w:line="270" w:lineRule="exact"/>
              <w:jc w:val="left"/>
            </w:pPr>
            <w:r w:rsidRPr="00F918B5">
              <w:rPr>
                <w:rStyle w:val="11pt"/>
              </w:rPr>
              <w:t>Каждая категория включает в себя основные и дополнительные задания повышенной сложности.</w:t>
            </w:r>
          </w:p>
        </w:tc>
      </w:tr>
    </w:tbl>
    <w:p w14:paraId="2E5A1C32" w14:textId="77777777" w:rsidR="00F918B5" w:rsidRDefault="00F918B5" w:rsidP="00F918B5">
      <w:pPr>
        <w:pStyle w:val="a8"/>
        <w:ind w:left="0" w:firstLine="0"/>
        <w:jc w:val="right"/>
        <w:rPr>
          <w:b/>
          <w:bCs/>
          <w:szCs w:val="24"/>
        </w:rPr>
      </w:pPr>
    </w:p>
    <w:p w14:paraId="42F60E2D" w14:textId="77777777" w:rsidR="00F918B5" w:rsidRDefault="00F918B5">
      <w:pPr>
        <w:ind w:firstLine="0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760C70D4" w14:textId="748ABB85" w:rsidR="00F918B5" w:rsidRDefault="00F918B5" w:rsidP="00F918B5">
      <w:pPr>
        <w:pStyle w:val="a8"/>
        <w:ind w:left="0" w:firstLine="0"/>
        <w:jc w:val="right"/>
        <w:rPr>
          <w:b/>
          <w:bCs/>
          <w:szCs w:val="24"/>
        </w:rPr>
      </w:pPr>
      <w:r>
        <w:rPr>
          <w:b/>
          <w:bCs/>
          <w:szCs w:val="24"/>
        </w:rPr>
        <w:lastRenderedPageBreak/>
        <w:t>Приложение 4</w:t>
      </w:r>
    </w:p>
    <w:p w14:paraId="0948E218" w14:textId="4C166119" w:rsidR="00F918B5" w:rsidRDefault="00F918B5" w:rsidP="00F918B5">
      <w:pPr>
        <w:pStyle w:val="a8"/>
        <w:ind w:left="0" w:firstLine="0"/>
        <w:jc w:val="right"/>
        <w:rPr>
          <w:b/>
          <w:bCs/>
          <w:szCs w:val="24"/>
        </w:rPr>
      </w:pPr>
    </w:p>
    <w:p w14:paraId="1197E6A2" w14:textId="5E3800C1" w:rsidR="00F918B5" w:rsidRDefault="00A47E0B" w:rsidP="00A47E0B">
      <w:pPr>
        <w:pStyle w:val="a8"/>
        <w:ind w:left="0" w:firstLine="0"/>
        <w:jc w:val="center"/>
        <w:rPr>
          <w:b/>
          <w:bCs/>
          <w:szCs w:val="24"/>
        </w:rPr>
      </w:pPr>
      <w:r>
        <w:rPr>
          <w:b/>
          <w:bCs/>
          <w:szCs w:val="24"/>
        </w:rPr>
        <w:t>КРИТЕРИИ ОЦЕНИВАНИЯ</w:t>
      </w:r>
    </w:p>
    <w:p w14:paraId="2581DBD5" w14:textId="01DB4D8E" w:rsidR="00A47E0B" w:rsidRDefault="00A47E0B" w:rsidP="00A47E0B">
      <w:pPr>
        <w:pStyle w:val="a8"/>
        <w:ind w:left="0" w:firstLine="0"/>
        <w:jc w:val="center"/>
        <w:rPr>
          <w:b/>
          <w:bCs/>
          <w:szCs w:val="24"/>
        </w:rPr>
      </w:pPr>
    </w:p>
    <w:p w14:paraId="7CA08545" w14:textId="77777777" w:rsidR="00A47E0B" w:rsidRPr="00A47E0B" w:rsidRDefault="00A47E0B" w:rsidP="00A47E0B">
      <w:pPr>
        <w:pStyle w:val="50"/>
        <w:shd w:val="clear" w:color="auto" w:fill="auto"/>
        <w:spacing w:line="240" w:lineRule="exact"/>
        <w:ind w:firstLine="0"/>
        <w:jc w:val="both"/>
        <w:rPr>
          <w:sz w:val="24"/>
          <w:szCs w:val="24"/>
        </w:rPr>
      </w:pPr>
      <w:r w:rsidRPr="00A47E0B">
        <w:rPr>
          <w:sz w:val="24"/>
          <w:szCs w:val="24"/>
        </w:rPr>
        <w:t>I этан. Онлайн Тестирование</w:t>
      </w:r>
    </w:p>
    <w:p w14:paraId="35259517" w14:textId="77777777" w:rsidR="00A47E0B" w:rsidRPr="00A47E0B" w:rsidRDefault="00A47E0B" w:rsidP="00A47E0B">
      <w:pPr>
        <w:pStyle w:val="2"/>
        <w:shd w:val="clear" w:color="auto" w:fill="auto"/>
        <w:spacing w:line="330" w:lineRule="exact"/>
        <w:ind w:firstLine="360"/>
        <w:rPr>
          <w:sz w:val="24"/>
          <w:szCs w:val="24"/>
        </w:rPr>
      </w:pPr>
      <w:r w:rsidRPr="00A47E0B">
        <w:rPr>
          <w:sz w:val="24"/>
          <w:szCs w:val="24"/>
        </w:rPr>
        <w:t>Проверка тестовых заданий осуществляется программно-аппаратным способом (автоматически). Задачи повышенной сложности будут оцениваться составом Оргкомитета. Максимальное количество баллов - 45.</w:t>
      </w:r>
    </w:p>
    <w:p w14:paraId="7DD551EB" w14:textId="77777777" w:rsidR="00A47E0B" w:rsidRPr="00A47E0B" w:rsidRDefault="00A47E0B" w:rsidP="00A47E0B">
      <w:pPr>
        <w:pStyle w:val="2"/>
        <w:shd w:val="clear" w:color="auto" w:fill="auto"/>
        <w:spacing w:line="330" w:lineRule="exact"/>
        <w:ind w:firstLine="360"/>
        <w:rPr>
          <w:sz w:val="24"/>
          <w:szCs w:val="24"/>
        </w:rPr>
      </w:pPr>
      <w:r w:rsidRPr="00A47E0B">
        <w:rPr>
          <w:sz w:val="24"/>
          <w:szCs w:val="24"/>
        </w:rPr>
        <w:t>Баллы будут распределяться следующим образом:</w:t>
      </w:r>
    </w:p>
    <w:p w14:paraId="7BB497E8" w14:textId="77777777" w:rsidR="00A47E0B" w:rsidRPr="00A47E0B" w:rsidRDefault="00A47E0B" w:rsidP="00A47E0B">
      <w:pPr>
        <w:pStyle w:val="2"/>
        <w:numPr>
          <w:ilvl w:val="0"/>
          <w:numId w:val="18"/>
        </w:numPr>
        <w:shd w:val="clear" w:color="auto" w:fill="auto"/>
        <w:spacing w:line="330" w:lineRule="exact"/>
        <w:rPr>
          <w:sz w:val="24"/>
          <w:szCs w:val="24"/>
        </w:rPr>
      </w:pPr>
      <w:r w:rsidRPr="00A47E0B">
        <w:rPr>
          <w:sz w:val="24"/>
          <w:szCs w:val="24"/>
        </w:rPr>
        <w:t xml:space="preserve"> первые 8 тестовых заданий (обязательных) по 1 баллу за каждый правильный ответ;</w:t>
      </w:r>
    </w:p>
    <w:p w14:paraId="5A34A314" w14:textId="77777777" w:rsidR="00A47E0B" w:rsidRPr="00A47E0B" w:rsidRDefault="00A47E0B" w:rsidP="00A47E0B">
      <w:pPr>
        <w:pStyle w:val="2"/>
        <w:numPr>
          <w:ilvl w:val="0"/>
          <w:numId w:val="18"/>
        </w:numPr>
        <w:shd w:val="clear" w:color="auto" w:fill="auto"/>
        <w:spacing w:line="330" w:lineRule="exact"/>
        <w:rPr>
          <w:sz w:val="24"/>
          <w:szCs w:val="24"/>
        </w:rPr>
      </w:pPr>
      <w:r w:rsidRPr="00A47E0B">
        <w:rPr>
          <w:sz w:val="24"/>
          <w:szCs w:val="24"/>
        </w:rPr>
        <w:t xml:space="preserve"> 2 задания (обязательных), где нужно прикрепить решение задач, дает по 2 балла за каждый правильный ответ;</w:t>
      </w:r>
    </w:p>
    <w:p w14:paraId="30612396" w14:textId="77777777" w:rsidR="00A47E0B" w:rsidRPr="00A47E0B" w:rsidRDefault="00A47E0B" w:rsidP="00A47E0B">
      <w:pPr>
        <w:pStyle w:val="2"/>
        <w:numPr>
          <w:ilvl w:val="0"/>
          <w:numId w:val="18"/>
        </w:numPr>
        <w:shd w:val="clear" w:color="auto" w:fill="auto"/>
        <w:spacing w:line="330" w:lineRule="exact"/>
        <w:rPr>
          <w:sz w:val="24"/>
          <w:szCs w:val="24"/>
        </w:rPr>
      </w:pPr>
      <w:r w:rsidRPr="00A47E0B">
        <w:rPr>
          <w:sz w:val="24"/>
          <w:szCs w:val="24"/>
        </w:rPr>
        <w:t>дополнительное задание 11*, где нужно прикрепить решение задач, дает 3 балла за полностью правильное решение;</w:t>
      </w:r>
    </w:p>
    <w:p w14:paraId="199F0BDC" w14:textId="77777777" w:rsidR="00A47E0B" w:rsidRPr="00A47E0B" w:rsidRDefault="00A47E0B" w:rsidP="00A47E0B">
      <w:pPr>
        <w:pStyle w:val="50"/>
        <w:shd w:val="clear" w:color="auto" w:fill="auto"/>
        <w:spacing w:line="320" w:lineRule="exact"/>
        <w:ind w:firstLine="0"/>
        <w:jc w:val="both"/>
        <w:rPr>
          <w:sz w:val="24"/>
          <w:szCs w:val="24"/>
        </w:rPr>
      </w:pPr>
    </w:p>
    <w:p w14:paraId="0596ACA6" w14:textId="77777777" w:rsidR="00A47E0B" w:rsidRPr="00A47E0B" w:rsidRDefault="00A47E0B" w:rsidP="00A47E0B">
      <w:pPr>
        <w:pStyle w:val="50"/>
        <w:shd w:val="clear" w:color="auto" w:fill="auto"/>
        <w:spacing w:line="320" w:lineRule="exact"/>
        <w:ind w:firstLine="0"/>
        <w:jc w:val="both"/>
        <w:rPr>
          <w:sz w:val="24"/>
          <w:szCs w:val="24"/>
        </w:rPr>
      </w:pPr>
      <w:r w:rsidRPr="00A47E0B">
        <w:rPr>
          <w:sz w:val="24"/>
          <w:szCs w:val="24"/>
        </w:rPr>
        <w:t>Образовательный блок Промежуточный этап.</w:t>
      </w:r>
    </w:p>
    <w:p w14:paraId="006A18DA" w14:textId="77777777" w:rsidR="00A47E0B" w:rsidRPr="00A47E0B" w:rsidRDefault="00A47E0B" w:rsidP="00A47E0B">
      <w:pPr>
        <w:pStyle w:val="2"/>
        <w:shd w:val="clear" w:color="auto" w:fill="auto"/>
        <w:ind w:firstLine="360"/>
        <w:rPr>
          <w:sz w:val="24"/>
          <w:szCs w:val="24"/>
        </w:rPr>
      </w:pPr>
      <w:r w:rsidRPr="00A47E0B">
        <w:rPr>
          <w:sz w:val="24"/>
          <w:szCs w:val="24"/>
        </w:rPr>
        <w:t>Данный блок включает в себя образовательные видеоролики до 7 минут. После каждого видеоролика участнику необходимо пройти тестирование по теме и получить дополнительные баллы, которые будут учитываться во втором этапе. Максимальное количество баллов - 10.</w:t>
      </w:r>
    </w:p>
    <w:p w14:paraId="01480DAF" w14:textId="77777777" w:rsidR="00A47E0B" w:rsidRPr="00A47E0B" w:rsidRDefault="00A47E0B" w:rsidP="00A47E0B">
      <w:pPr>
        <w:pStyle w:val="50"/>
        <w:shd w:val="clear" w:color="auto" w:fill="auto"/>
        <w:spacing w:line="320" w:lineRule="exact"/>
        <w:ind w:firstLine="0"/>
        <w:jc w:val="both"/>
        <w:rPr>
          <w:sz w:val="24"/>
          <w:szCs w:val="24"/>
        </w:rPr>
      </w:pPr>
    </w:p>
    <w:p w14:paraId="4441A5AD" w14:textId="77777777" w:rsidR="00A47E0B" w:rsidRPr="00A47E0B" w:rsidRDefault="00A47E0B" w:rsidP="00A47E0B">
      <w:pPr>
        <w:pStyle w:val="50"/>
        <w:shd w:val="clear" w:color="auto" w:fill="auto"/>
        <w:spacing w:line="320" w:lineRule="exact"/>
        <w:ind w:firstLine="0"/>
        <w:jc w:val="both"/>
        <w:rPr>
          <w:sz w:val="24"/>
          <w:szCs w:val="24"/>
        </w:rPr>
      </w:pPr>
      <w:r w:rsidRPr="00A47E0B">
        <w:rPr>
          <w:sz w:val="24"/>
          <w:szCs w:val="24"/>
        </w:rPr>
        <w:t>2 этап. Очный этап для финалистов.</w:t>
      </w:r>
    </w:p>
    <w:p w14:paraId="257DBE8B" w14:textId="4E3AEB92" w:rsidR="00A47E0B" w:rsidRPr="00A47E0B" w:rsidRDefault="00A47E0B" w:rsidP="00A47E0B">
      <w:pPr>
        <w:pStyle w:val="2"/>
        <w:shd w:val="clear" w:color="auto" w:fill="auto"/>
        <w:ind w:firstLine="360"/>
        <w:rPr>
          <w:sz w:val="24"/>
          <w:szCs w:val="24"/>
        </w:rPr>
      </w:pPr>
      <w:r w:rsidRPr="00A47E0B">
        <w:rPr>
          <w:sz w:val="24"/>
          <w:szCs w:val="24"/>
        </w:rPr>
        <w:t>Критерии оценки и конкурсное задание будут предоставлены в день проведения соревнования. Максимальное количество баллов за решение задания -</w:t>
      </w:r>
      <w:r w:rsidR="00A40D9C">
        <w:rPr>
          <w:sz w:val="24"/>
          <w:szCs w:val="24"/>
        </w:rPr>
        <w:t xml:space="preserve"> </w:t>
      </w:r>
      <w:r w:rsidRPr="00A47E0B">
        <w:rPr>
          <w:sz w:val="24"/>
          <w:szCs w:val="24"/>
        </w:rPr>
        <w:t>45.</w:t>
      </w:r>
    </w:p>
    <w:p w14:paraId="640399CF" w14:textId="77777777" w:rsidR="00A47E0B" w:rsidRPr="00A47E0B" w:rsidRDefault="00A47E0B" w:rsidP="00A47E0B">
      <w:pPr>
        <w:pStyle w:val="2"/>
        <w:shd w:val="clear" w:color="auto" w:fill="auto"/>
        <w:ind w:firstLine="360"/>
        <w:rPr>
          <w:sz w:val="24"/>
          <w:szCs w:val="24"/>
        </w:rPr>
      </w:pPr>
      <w:r w:rsidRPr="00A47E0B">
        <w:rPr>
          <w:sz w:val="24"/>
          <w:szCs w:val="24"/>
        </w:rPr>
        <w:t>Максимальное количество баллов за 2 этап - 55 (включая баллы, полученные за образовательный блок).</w:t>
      </w:r>
    </w:p>
    <w:p w14:paraId="553AE586" w14:textId="77777777" w:rsidR="00A47E0B" w:rsidRPr="00533055" w:rsidRDefault="00A47E0B" w:rsidP="00A47E0B">
      <w:pPr>
        <w:pStyle w:val="a8"/>
        <w:ind w:left="0" w:firstLine="0"/>
        <w:jc w:val="center"/>
        <w:rPr>
          <w:b/>
          <w:bCs/>
          <w:szCs w:val="24"/>
        </w:rPr>
      </w:pPr>
    </w:p>
    <w:sectPr w:rsidR="00A47E0B" w:rsidRPr="00533055" w:rsidSect="003A233B">
      <w:pgSz w:w="11909" w:h="16834"/>
      <w:pgMar w:top="1137" w:right="944" w:bottom="1147" w:left="964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A9163" w14:textId="77777777" w:rsidR="002D37C5" w:rsidRDefault="002D37C5" w:rsidP="00BC1127">
      <w:pPr>
        <w:spacing w:after="0" w:line="240" w:lineRule="auto"/>
      </w:pPr>
      <w:r>
        <w:separator/>
      </w:r>
    </w:p>
  </w:endnote>
  <w:endnote w:type="continuationSeparator" w:id="0">
    <w:p w14:paraId="2463A9A6" w14:textId="77777777" w:rsidR="002D37C5" w:rsidRDefault="002D37C5" w:rsidP="00BC1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85891" w14:textId="77777777" w:rsidR="002D37C5" w:rsidRDefault="002D37C5" w:rsidP="00BC1127">
      <w:pPr>
        <w:spacing w:after="0" w:line="240" w:lineRule="auto"/>
      </w:pPr>
      <w:r>
        <w:separator/>
      </w:r>
    </w:p>
  </w:footnote>
  <w:footnote w:type="continuationSeparator" w:id="0">
    <w:p w14:paraId="704BE588" w14:textId="77777777" w:rsidR="002D37C5" w:rsidRDefault="002D37C5" w:rsidP="00BC11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F6B2F"/>
    <w:multiLevelType w:val="multilevel"/>
    <w:tmpl w:val="D76E28B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4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515219B"/>
    <w:multiLevelType w:val="hybridMultilevel"/>
    <w:tmpl w:val="FAA67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21EFE"/>
    <w:multiLevelType w:val="multilevel"/>
    <w:tmpl w:val="4F084A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AAB492A"/>
    <w:multiLevelType w:val="multilevel"/>
    <w:tmpl w:val="27900D2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1.%2."/>
      <w:lvlJc w:val="left"/>
      <w:pPr>
        <w:ind w:left="0" w:firstLine="0"/>
      </w:pPr>
      <w:rPr>
        <w:rFonts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1F32768A"/>
    <w:multiLevelType w:val="multilevel"/>
    <w:tmpl w:val="D69A6C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CB7528"/>
    <w:multiLevelType w:val="hybridMultilevel"/>
    <w:tmpl w:val="A142F7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BF3720"/>
    <w:multiLevelType w:val="multilevel"/>
    <w:tmpl w:val="2522E1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767535D"/>
    <w:multiLevelType w:val="hybridMultilevel"/>
    <w:tmpl w:val="B8DEA714"/>
    <w:lvl w:ilvl="0" w:tplc="18CA86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D00AA1"/>
    <w:multiLevelType w:val="multilevel"/>
    <w:tmpl w:val="D76E28B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4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2C7675B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D44547A"/>
    <w:multiLevelType w:val="multilevel"/>
    <w:tmpl w:val="4F084A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BCF3748"/>
    <w:multiLevelType w:val="hybridMultilevel"/>
    <w:tmpl w:val="F7566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D0DF5"/>
    <w:multiLevelType w:val="multilevel"/>
    <w:tmpl w:val="2702BB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1F22460"/>
    <w:multiLevelType w:val="multilevel"/>
    <w:tmpl w:val="BD308E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2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55BE145B"/>
    <w:multiLevelType w:val="multilevel"/>
    <w:tmpl w:val="EF68253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5.%2."/>
      <w:lvlJc w:val="left"/>
      <w:pPr>
        <w:ind w:left="0" w:firstLine="0"/>
      </w:pPr>
      <w:rPr>
        <w:rFonts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5C591A56"/>
    <w:multiLevelType w:val="multilevel"/>
    <w:tmpl w:val="21446E6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3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675E54D4"/>
    <w:multiLevelType w:val="multilevel"/>
    <w:tmpl w:val="83FCE1F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6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C007CC3"/>
    <w:multiLevelType w:val="multilevel"/>
    <w:tmpl w:val="C51A245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7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9"/>
  </w:num>
  <w:num w:numId="2">
    <w:abstractNumId w:val="12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13"/>
  </w:num>
  <w:num w:numId="8">
    <w:abstractNumId w:val="15"/>
  </w:num>
  <w:num w:numId="9">
    <w:abstractNumId w:val="0"/>
  </w:num>
  <w:num w:numId="10">
    <w:abstractNumId w:val="2"/>
  </w:num>
  <w:num w:numId="11">
    <w:abstractNumId w:val="10"/>
  </w:num>
  <w:num w:numId="12">
    <w:abstractNumId w:val="3"/>
  </w:num>
  <w:num w:numId="13">
    <w:abstractNumId w:val="14"/>
  </w:num>
  <w:num w:numId="14">
    <w:abstractNumId w:val="16"/>
  </w:num>
  <w:num w:numId="15">
    <w:abstractNumId w:val="8"/>
  </w:num>
  <w:num w:numId="16">
    <w:abstractNumId w:val="1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127"/>
    <w:rsid w:val="00020E0B"/>
    <w:rsid w:val="00057192"/>
    <w:rsid w:val="00181DA5"/>
    <w:rsid w:val="001B55C0"/>
    <w:rsid w:val="002415BC"/>
    <w:rsid w:val="002452D9"/>
    <w:rsid w:val="002D37C5"/>
    <w:rsid w:val="002F1823"/>
    <w:rsid w:val="00314B6E"/>
    <w:rsid w:val="00360782"/>
    <w:rsid w:val="003A233B"/>
    <w:rsid w:val="003B6166"/>
    <w:rsid w:val="004A16E9"/>
    <w:rsid w:val="00533055"/>
    <w:rsid w:val="006124CD"/>
    <w:rsid w:val="0075470C"/>
    <w:rsid w:val="007F50EE"/>
    <w:rsid w:val="0082132C"/>
    <w:rsid w:val="00964389"/>
    <w:rsid w:val="00A40D9C"/>
    <w:rsid w:val="00A47E0B"/>
    <w:rsid w:val="00AB01EF"/>
    <w:rsid w:val="00AE26C1"/>
    <w:rsid w:val="00AF4C0C"/>
    <w:rsid w:val="00BC1127"/>
    <w:rsid w:val="00C524E0"/>
    <w:rsid w:val="00C5707A"/>
    <w:rsid w:val="00CA58E0"/>
    <w:rsid w:val="00D77582"/>
    <w:rsid w:val="00D80B9D"/>
    <w:rsid w:val="00D95EC5"/>
    <w:rsid w:val="00F451D9"/>
    <w:rsid w:val="00F603FD"/>
    <w:rsid w:val="00F9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2682878"/>
  <w15:chartTrackingRefBased/>
  <w15:docId w15:val="{92396034-B99E-4CCE-8583-8A193DE7B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3FD"/>
    <w:pPr>
      <w:ind w:firstLine="709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1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C1127"/>
  </w:style>
  <w:style w:type="paragraph" w:styleId="a5">
    <w:name w:val="footer"/>
    <w:basedOn w:val="a"/>
    <w:link w:val="a6"/>
    <w:uiPriority w:val="99"/>
    <w:unhideWhenUsed/>
    <w:rsid w:val="00BC11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C1127"/>
  </w:style>
  <w:style w:type="table" w:styleId="a7">
    <w:name w:val="Table Grid"/>
    <w:basedOn w:val="a1"/>
    <w:uiPriority w:val="39"/>
    <w:rsid w:val="00F60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basedOn w:val="a0"/>
    <w:link w:val="50"/>
    <w:rsid w:val="00F603F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603FD"/>
    <w:pPr>
      <w:widowControl w:val="0"/>
      <w:shd w:val="clear" w:color="auto" w:fill="FFFFFF"/>
      <w:spacing w:after="0" w:line="0" w:lineRule="atLeast"/>
      <w:ind w:hanging="1860"/>
      <w:jc w:val="center"/>
    </w:pPr>
    <w:rPr>
      <w:rFonts w:eastAsia="Times New Roman" w:cs="Times New Roman"/>
      <w:b/>
      <w:bCs/>
      <w:sz w:val="22"/>
    </w:rPr>
  </w:style>
  <w:style w:type="paragraph" w:styleId="a8">
    <w:name w:val="List Paragraph"/>
    <w:basedOn w:val="a"/>
    <w:uiPriority w:val="34"/>
    <w:qFormat/>
    <w:rsid w:val="00020E0B"/>
    <w:pPr>
      <w:ind w:left="720"/>
      <w:contextualSpacing/>
    </w:pPr>
  </w:style>
  <w:style w:type="character" w:customStyle="1" w:styleId="a9">
    <w:name w:val="Основной текст_"/>
    <w:basedOn w:val="a0"/>
    <w:link w:val="2"/>
    <w:rsid w:val="00020E0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9"/>
    <w:rsid w:val="00020E0B"/>
    <w:pPr>
      <w:widowControl w:val="0"/>
      <w:shd w:val="clear" w:color="auto" w:fill="FFFFFF"/>
      <w:spacing w:after="0" w:line="320" w:lineRule="exact"/>
      <w:ind w:firstLine="0"/>
    </w:pPr>
    <w:rPr>
      <w:rFonts w:eastAsia="Times New Roman" w:cs="Times New Roman"/>
      <w:sz w:val="22"/>
    </w:rPr>
  </w:style>
  <w:style w:type="character" w:customStyle="1" w:styleId="3">
    <w:name w:val="Основной текст (3)_"/>
    <w:basedOn w:val="a0"/>
    <w:link w:val="30"/>
    <w:rsid w:val="00020E0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9"/>
    <w:rsid w:val="00020E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en-US" w:eastAsia="en-US" w:bidi="en-US"/>
    </w:rPr>
  </w:style>
  <w:style w:type="character" w:customStyle="1" w:styleId="aa">
    <w:name w:val="Основной текст + Курсив"/>
    <w:basedOn w:val="a9"/>
    <w:rsid w:val="00020E0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ab">
    <w:name w:val="Колонтитул_"/>
    <w:basedOn w:val="a0"/>
    <w:rsid w:val="00020E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c">
    <w:name w:val="Колонтитул"/>
    <w:basedOn w:val="ab"/>
    <w:rsid w:val="00020E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">
    <w:name w:val="Основной текст + 11 pt"/>
    <w:basedOn w:val="a9"/>
    <w:rsid w:val="00020E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d">
    <w:name w:val="Основной текст + Полужирный"/>
    <w:basedOn w:val="a9"/>
    <w:rsid w:val="00020E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020E0B"/>
    <w:pPr>
      <w:widowControl w:val="0"/>
      <w:shd w:val="clear" w:color="auto" w:fill="FFFFFF"/>
      <w:spacing w:after="0" w:line="0" w:lineRule="atLeast"/>
      <w:ind w:hanging="420"/>
      <w:jc w:val="left"/>
    </w:pPr>
    <w:rPr>
      <w:rFonts w:eastAsia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2232</Words>
  <Characters>12728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Kondrashov Alexandr</dc:creator>
  <cp:keywords/>
  <dc:description/>
  <cp:lastModifiedBy>Alexandr Kondrashov</cp:lastModifiedBy>
  <cp:revision>2</cp:revision>
  <dcterms:created xsi:type="dcterms:W3CDTF">2025-09-26T06:37:00Z</dcterms:created>
  <dcterms:modified xsi:type="dcterms:W3CDTF">2025-09-26T06:37:00Z</dcterms:modified>
</cp:coreProperties>
</file>